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C71" w:rsidRPr="00666A27" w:rsidRDefault="008405C5" w:rsidP="00666A27">
      <w:pPr>
        <w:contextualSpacing/>
        <w:jc w:val="center"/>
        <w:rPr>
          <w:rFonts w:ascii="Times New Roman" w:hAnsi="Times New Roman" w:cs="Times New Roman"/>
          <w:b/>
          <w:sz w:val="24"/>
          <w:szCs w:val="24"/>
        </w:rPr>
      </w:pPr>
      <w:bookmarkStart w:id="0" w:name="_GoBack"/>
      <w:bookmarkEnd w:id="0"/>
      <w:r w:rsidRPr="00666A27">
        <w:rPr>
          <w:rFonts w:ascii="Times New Roman" w:hAnsi="Times New Roman" w:cs="Times New Roman"/>
          <w:b/>
          <w:sz w:val="24"/>
          <w:szCs w:val="24"/>
        </w:rPr>
        <w:t>BAB III</w:t>
      </w:r>
    </w:p>
    <w:p w:rsidR="008405C5" w:rsidRPr="00666A27" w:rsidRDefault="008405C5" w:rsidP="00666A27">
      <w:pPr>
        <w:contextualSpacing/>
        <w:jc w:val="center"/>
        <w:rPr>
          <w:rFonts w:ascii="Times New Roman" w:hAnsi="Times New Roman" w:cs="Times New Roman"/>
          <w:b/>
          <w:sz w:val="24"/>
          <w:szCs w:val="24"/>
        </w:rPr>
      </w:pPr>
      <w:r w:rsidRPr="00666A27">
        <w:rPr>
          <w:rFonts w:ascii="Times New Roman" w:hAnsi="Times New Roman" w:cs="Times New Roman"/>
          <w:b/>
          <w:sz w:val="24"/>
          <w:szCs w:val="24"/>
        </w:rPr>
        <w:t>OBJEK DAN METODE PENELITIAN</w:t>
      </w:r>
    </w:p>
    <w:p w:rsidR="008405C5" w:rsidRPr="00666A27" w:rsidRDefault="008405C5" w:rsidP="00666A27">
      <w:pPr>
        <w:contextualSpacing/>
        <w:rPr>
          <w:rFonts w:ascii="Times New Roman" w:hAnsi="Times New Roman" w:cs="Times New Roman"/>
          <w:b/>
          <w:sz w:val="24"/>
          <w:szCs w:val="24"/>
        </w:rPr>
      </w:pPr>
    </w:p>
    <w:p w:rsidR="008405C5" w:rsidRDefault="008405C5" w:rsidP="00666A27">
      <w:pPr>
        <w:contextualSpacing/>
        <w:rPr>
          <w:rFonts w:ascii="Times New Roman" w:hAnsi="Times New Roman" w:cs="Times New Roman"/>
          <w:b/>
          <w:sz w:val="24"/>
          <w:szCs w:val="24"/>
        </w:rPr>
      </w:pPr>
      <w:r w:rsidRPr="00666A27">
        <w:rPr>
          <w:rFonts w:ascii="Times New Roman" w:hAnsi="Times New Roman" w:cs="Times New Roman"/>
          <w:b/>
          <w:sz w:val="24"/>
          <w:szCs w:val="24"/>
        </w:rPr>
        <w:t xml:space="preserve">3.1 </w:t>
      </w:r>
      <w:r w:rsidR="00907DA5">
        <w:rPr>
          <w:rFonts w:ascii="Times New Roman" w:hAnsi="Times New Roman" w:cs="Times New Roman"/>
          <w:b/>
          <w:sz w:val="24"/>
          <w:szCs w:val="24"/>
        </w:rPr>
        <w:t xml:space="preserve">    </w:t>
      </w:r>
      <w:r w:rsidR="00907DA5">
        <w:rPr>
          <w:rFonts w:ascii="Times New Roman" w:hAnsi="Times New Roman" w:cs="Times New Roman"/>
          <w:b/>
          <w:sz w:val="24"/>
          <w:szCs w:val="24"/>
          <w:lang w:val="id-ID"/>
        </w:rPr>
        <w:t xml:space="preserve"> </w:t>
      </w:r>
      <w:r w:rsidRPr="00666A27">
        <w:rPr>
          <w:rFonts w:ascii="Times New Roman" w:hAnsi="Times New Roman" w:cs="Times New Roman"/>
          <w:b/>
          <w:sz w:val="24"/>
          <w:szCs w:val="24"/>
        </w:rPr>
        <w:t>Objek Penelitian</w:t>
      </w:r>
    </w:p>
    <w:p w:rsidR="00666A27" w:rsidRPr="00666A27" w:rsidRDefault="006819BF" w:rsidP="003B4214">
      <w:pPr>
        <w:ind w:left="0" w:firstLine="709"/>
        <w:contextualSpacing/>
        <w:rPr>
          <w:rFonts w:ascii="Times New Roman" w:hAnsi="Times New Roman" w:cs="Times New Roman"/>
          <w:b/>
          <w:sz w:val="24"/>
          <w:szCs w:val="24"/>
        </w:rPr>
      </w:pPr>
      <w:r>
        <w:rPr>
          <w:rFonts w:ascii="Times New Roman" w:hAnsi="Times New Roman" w:cs="Times New Roman"/>
          <w:sz w:val="24"/>
          <w:szCs w:val="24"/>
        </w:rPr>
        <w:t xml:space="preserve">Objek </w:t>
      </w:r>
      <w:r>
        <w:rPr>
          <w:rFonts w:ascii="Times New Roman" w:hAnsi="Times New Roman" w:cs="Times New Roman"/>
          <w:sz w:val="24"/>
          <w:szCs w:val="24"/>
          <w:lang w:val="id-ID"/>
        </w:rPr>
        <w:t>p</w:t>
      </w:r>
      <w:r w:rsidR="00666A27" w:rsidRPr="00187378">
        <w:rPr>
          <w:rFonts w:ascii="Times New Roman" w:hAnsi="Times New Roman" w:cs="Times New Roman"/>
          <w:sz w:val="24"/>
          <w:szCs w:val="24"/>
        </w:rPr>
        <w:t>eneliti</w:t>
      </w:r>
      <w:r w:rsidR="00043370">
        <w:rPr>
          <w:rFonts w:ascii="Times New Roman" w:hAnsi="Times New Roman" w:cs="Times New Roman"/>
          <w:sz w:val="24"/>
          <w:szCs w:val="24"/>
        </w:rPr>
        <w:t xml:space="preserve">an dalam </w:t>
      </w:r>
      <w:r w:rsidR="00043370">
        <w:rPr>
          <w:rFonts w:ascii="Times New Roman" w:hAnsi="Times New Roman" w:cs="Times New Roman"/>
          <w:sz w:val="24"/>
          <w:szCs w:val="24"/>
          <w:lang w:val="id-ID"/>
        </w:rPr>
        <w:t>p</w:t>
      </w:r>
      <w:r w:rsidR="00666A27">
        <w:rPr>
          <w:rFonts w:ascii="Times New Roman" w:hAnsi="Times New Roman" w:cs="Times New Roman"/>
          <w:sz w:val="24"/>
          <w:szCs w:val="24"/>
        </w:rPr>
        <w:t xml:space="preserve">enelitian ini adalah </w:t>
      </w:r>
      <w:r w:rsidR="0016317A">
        <w:rPr>
          <w:rFonts w:ascii="Times New Roman" w:hAnsi="Times New Roman" w:cs="Times New Roman"/>
          <w:sz w:val="24"/>
          <w:szCs w:val="24"/>
        </w:rPr>
        <w:t>Kualitas Aktiva Produktif (KAP)</w:t>
      </w:r>
      <w:r w:rsidR="007E6729">
        <w:rPr>
          <w:rFonts w:ascii="Times New Roman" w:hAnsi="Times New Roman" w:cs="Times New Roman"/>
          <w:sz w:val="24"/>
          <w:szCs w:val="24"/>
          <w:lang w:val="id-ID"/>
        </w:rPr>
        <w:t>, R</w:t>
      </w:r>
      <w:r w:rsidR="0016317A">
        <w:rPr>
          <w:rFonts w:ascii="Times New Roman" w:hAnsi="Times New Roman" w:cs="Times New Roman"/>
          <w:sz w:val="24"/>
          <w:szCs w:val="24"/>
          <w:lang w:val="id-ID"/>
        </w:rPr>
        <w:t xml:space="preserve">asio Biaya Operasional Pendapatan Operasional (BOPO) </w:t>
      </w:r>
      <w:r w:rsidR="00666A27">
        <w:rPr>
          <w:rFonts w:ascii="Times New Roman" w:hAnsi="Times New Roman" w:cs="Times New Roman"/>
          <w:sz w:val="24"/>
          <w:szCs w:val="24"/>
        </w:rPr>
        <w:t xml:space="preserve">dan </w:t>
      </w:r>
      <w:r w:rsidR="00666A27" w:rsidRPr="00187378">
        <w:rPr>
          <w:rFonts w:ascii="Times New Roman" w:hAnsi="Times New Roman" w:cs="Times New Roman"/>
          <w:i/>
          <w:sz w:val="24"/>
          <w:szCs w:val="24"/>
        </w:rPr>
        <w:t xml:space="preserve">Return </w:t>
      </w:r>
      <w:proofErr w:type="gramStart"/>
      <w:r w:rsidR="00666A27" w:rsidRPr="00187378">
        <w:rPr>
          <w:rFonts w:ascii="Times New Roman" w:hAnsi="Times New Roman" w:cs="Times New Roman"/>
          <w:i/>
          <w:sz w:val="24"/>
          <w:szCs w:val="24"/>
        </w:rPr>
        <w:t>On</w:t>
      </w:r>
      <w:proofErr w:type="gramEnd"/>
      <w:r w:rsidR="00666A27" w:rsidRPr="00187378">
        <w:rPr>
          <w:rFonts w:ascii="Times New Roman" w:hAnsi="Times New Roman" w:cs="Times New Roman"/>
          <w:i/>
          <w:sz w:val="24"/>
          <w:szCs w:val="24"/>
        </w:rPr>
        <w:t xml:space="preserve"> Asset</w:t>
      </w:r>
      <w:r w:rsidR="00666A27">
        <w:rPr>
          <w:rFonts w:ascii="Times New Roman" w:hAnsi="Times New Roman" w:cs="Times New Roman"/>
          <w:sz w:val="24"/>
          <w:szCs w:val="24"/>
        </w:rPr>
        <w:t xml:space="preserve"> (ROA). </w:t>
      </w:r>
      <w:proofErr w:type="gramStart"/>
      <w:r w:rsidR="00666A27">
        <w:rPr>
          <w:rFonts w:ascii="Times New Roman" w:hAnsi="Times New Roman" w:cs="Times New Roman"/>
          <w:sz w:val="24"/>
          <w:szCs w:val="24"/>
        </w:rPr>
        <w:t>Dan bank yang diteliti dalam penelitian ini adalah PT. Bank Jabar Banten (Persero), Tbk atau yang dikenal dengan</w:t>
      </w:r>
      <w:r w:rsidR="00A629B5">
        <w:rPr>
          <w:rFonts w:ascii="Times New Roman" w:hAnsi="Times New Roman" w:cs="Times New Roman"/>
          <w:sz w:val="24"/>
          <w:szCs w:val="24"/>
          <w:lang w:val="id-ID"/>
        </w:rPr>
        <w:t xml:space="preserve"> b</w:t>
      </w:r>
      <w:r w:rsidR="00666A27">
        <w:rPr>
          <w:rFonts w:ascii="Times New Roman" w:hAnsi="Times New Roman" w:cs="Times New Roman"/>
          <w:sz w:val="24"/>
          <w:szCs w:val="24"/>
        </w:rPr>
        <w:t>ank bjb.</w:t>
      </w:r>
      <w:proofErr w:type="gramEnd"/>
    </w:p>
    <w:p w:rsidR="008405C5" w:rsidRPr="00837B83" w:rsidRDefault="008405C5" w:rsidP="00666A27">
      <w:pPr>
        <w:contextualSpacing/>
        <w:rPr>
          <w:rFonts w:ascii="Times New Roman" w:hAnsi="Times New Roman" w:cs="Times New Roman"/>
          <w:b/>
          <w:sz w:val="24"/>
          <w:szCs w:val="24"/>
          <w:lang w:val="id-ID"/>
        </w:rPr>
      </w:pPr>
      <w:r w:rsidRPr="00666A27">
        <w:rPr>
          <w:rFonts w:ascii="Times New Roman" w:hAnsi="Times New Roman" w:cs="Times New Roman"/>
          <w:b/>
          <w:sz w:val="24"/>
          <w:szCs w:val="24"/>
        </w:rPr>
        <w:t xml:space="preserve">3.1.1 </w:t>
      </w:r>
      <w:r w:rsidR="00666A27">
        <w:rPr>
          <w:rFonts w:ascii="Times New Roman" w:hAnsi="Times New Roman" w:cs="Times New Roman"/>
          <w:b/>
          <w:sz w:val="24"/>
          <w:szCs w:val="24"/>
        </w:rPr>
        <w:t xml:space="preserve">  </w:t>
      </w:r>
      <w:r w:rsidR="00837B83">
        <w:rPr>
          <w:rFonts w:ascii="Times New Roman" w:hAnsi="Times New Roman" w:cs="Times New Roman"/>
          <w:b/>
          <w:sz w:val="24"/>
          <w:szCs w:val="24"/>
        </w:rPr>
        <w:t xml:space="preserve">Sejarah Singkat </w:t>
      </w:r>
      <w:r w:rsidR="00A629B5">
        <w:rPr>
          <w:rFonts w:ascii="Times New Roman" w:hAnsi="Times New Roman" w:cs="Times New Roman"/>
          <w:b/>
          <w:sz w:val="24"/>
          <w:szCs w:val="24"/>
          <w:lang w:val="id-ID"/>
        </w:rPr>
        <w:t>b</w:t>
      </w:r>
      <w:r w:rsidR="00837B83">
        <w:rPr>
          <w:rFonts w:ascii="Times New Roman" w:hAnsi="Times New Roman" w:cs="Times New Roman"/>
          <w:b/>
          <w:sz w:val="24"/>
          <w:szCs w:val="24"/>
          <w:lang w:val="id-ID"/>
        </w:rPr>
        <w:t>ank bjb</w:t>
      </w:r>
    </w:p>
    <w:p w:rsidR="00666A27" w:rsidRDefault="00666A27" w:rsidP="003B4214">
      <w:pPr>
        <w:ind w:left="0" w:firstLine="709"/>
        <w:contextualSpacing/>
        <w:rPr>
          <w:rFonts w:ascii="Times New Roman" w:hAnsi="Times New Roman"/>
          <w:sz w:val="24"/>
          <w:szCs w:val="24"/>
        </w:rPr>
      </w:pPr>
      <w:r w:rsidRPr="00187378">
        <w:rPr>
          <w:rFonts w:ascii="Times New Roman" w:hAnsi="Times New Roman" w:cs="Times New Roman"/>
          <w:sz w:val="24"/>
          <w:szCs w:val="24"/>
        </w:rPr>
        <w:t>PT Bank Pembangunan</w:t>
      </w:r>
      <w:r>
        <w:rPr>
          <w:rFonts w:ascii="Times New Roman" w:hAnsi="Times New Roman" w:cs="Times New Roman"/>
          <w:sz w:val="24"/>
          <w:szCs w:val="24"/>
        </w:rPr>
        <w:t xml:space="preserve"> Daerah Jawa Barat dan Banten</w:t>
      </w:r>
      <w:r w:rsidR="00043AD2">
        <w:rPr>
          <w:rFonts w:ascii="Times New Roman" w:hAnsi="Times New Roman" w:cs="Times New Roman"/>
          <w:sz w:val="24"/>
          <w:szCs w:val="24"/>
          <w:lang w:val="id-ID"/>
        </w:rPr>
        <w:t xml:space="preserve"> (Persero)</w:t>
      </w:r>
      <w:r>
        <w:rPr>
          <w:rFonts w:ascii="Times New Roman" w:hAnsi="Times New Roman" w:cs="Times New Roman"/>
          <w:sz w:val="24"/>
          <w:szCs w:val="24"/>
        </w:rPr>
        <w:t xml:space="preserve">, Tbk yang dikenal dengan </w:t>
      </w:r>
      <w:proofErr w:type="gramStart"/>
      <w:r>
        <w:rPr>
          <w:rFonts w:ascii="Times New Roman" w:hAnsi="Times New Roman" w:cs="Times New Roman"/>
          <w:sz w:val="24"/>
          <w:szCs w:val="24"/>
        </w:rPr>
        <w:t>nama</w:t>
      </w:r>
      <w:proofErr w:type="gramEnd"/>
      <w:r w:rsidR="00A629B5">
        <w:rPr>
          <w:rFonts w:ascii="Times New Roman" w:hAnsi="Times New Roman" w:cs="Times New Roman"/>
          <w:sz w:val="24"/>
          <w:szCs w:val="24"/>
          <w:lang w:val="id-ID"/>
        </w:rPr>
        <w:t xml:space="preserve"> b</w:t>
      </w:r>
      <w:r>
        <w:rPr>
          <w:rFonts w:ascii="Times New Roman" w:hAnsi="Times New Roman" w:cs="Times New Roman"/>
          <w:sz w:val="24"/>
          <w:szCs w:val="24"/>
        </w:rPr>
        <w:t xml:space="preserve">ank bjb, merupakan bank umum yang sahamnya dimiliki oleh pemerintah Provinsi Jawa Barat, Pemerintah Provinsi Banten, Pemerintah Kota/Kabupaten se-Jawa Barat dan Banten. </w:t>
      </w:r>
      <w:proofErr w:type="gramStart"/>
      <w:r>
        <w:rPr>
          <w:rFonts w:ascii="Times New Roman" w:hAnsi="Times New Roman" w:cs="Times New Roman"/>
          <w:sz w:val="24"/>
          <w:szCs w:val="24"/>
        </w:rPr>
        <w:t>Pend</w:t>
      </w:r>
      <w:r w:rsidR="007E6729">
        <w:rPr>
          <w:rFonts w:ascii="Times New Roman" w:hAnsi="Times New Roman" w:cs="Times New Roman"/>
          <w:sz w:val="24"/>
          <w:szCs w:val="24"/>
        </w:rPr>
        <w:t xml:space="preserve">iriannya dilatarbelakangi oleh </w:t>
      </w:r>
      <w:r w:rsidR="007E6729">
        <w:rPr>
          <w:rFonts w:ascii="Times New Roman" w:hAnsi="Times New Roman" w:cs="Times New Roman"/>
          <w:sz w:val="24"/>
          <w:szCs w:val="24"/>
          <w:lang w:val="id-ID"/>
        </w:rPr>
        <w:t>p</w:t>
      </w:r>
      <w:r w:rsidR="007E6729">
        <w:rPr>
          <w:rFonts w:ascii="Times New Roman" w:hAnsi="Times New Roman" w:cs="Times New Roman"/>
          <w:sz w:val="24"/>
          <w:szCs w:val="24"/>
        </w:rPr>
        <w:t xml:space="preserve">eraturan </w:t>
      </w:r>
      <w:r w:rsidR="007E6729">
        <w:rPr>
          <w:rFonts w:ascii="Times New Roman" w:hAnsi="Times New Roman" w:cs="Times New Roman"/>
          <w:sz w:val="24"/>
          <w:szCs w:val="24"/>
          <w:lang w:val="id-ID"/>
        </w:rPr>
        <w:t>p</w:t>
      </w:r>
      <w:r>
        <w:rPr>
          <w:rFonts w:ascii="Times New Roman" w:hAnsi="Times New Roman" w:cs="Times New Roman"/>
          <w:sz w:val="24"/>
          <w:szCs w:val="24"/>
        </w:rPr>
        <w:t>emerintah R</w:t>
      </w:r>
      <w:r w:rsidR="00962241">
        <w:rPr>
          <w:rFonts w:ascii="Times New Roman" w:hAnsi="Times New Roman" w:cs="Times New Roman"/>
          <w:sz w:val="24"/>
          <w:szCs w:val="24"/>
          <w:lang w:val="id-ID"/>
        </w:rPr>
        <w:t xml:space="preserve">epublik </w:t>
      </w:r>
      <w:r>
        <w:rPr>
          <w:rFonts w:ascii="Times New Roman" w:hAnsi="Times New Roman" w:cs="Times New Roman"/>
          <w:sz w:val="24"/>
          <w:szCs w:val="24"/>
        </w:rPr>
        <w:t>I</w:t>
      </w:r>
      <w:r w:rsidR="00962241">
        <w:rPr>
          <w:rFonts w:ascii="Times New Roman" w:hAnsi="Times New Roman" w:cs="Times New Roman"/>
          <w:sz w:val="24"/>
          <w:szCs w:val="24"/>
          <w:lang w:val="id-ID"/>
        </w:rPr>
        <w:t>ndonesia</w:t>
      </w:r>
      <w:r>
        <w:rPr>
          <w:rFonts w:ascii="Times New Roman" w:hAnsi="Times New Roman" w:cs="Times New Roman"/>
          <w:sz w:val="24"/>
          <w:szCs w:val="24"/>
        </w:rPr>
        <w:t xml:space="preserve"> No.33 Tahun 1960 tentang penentuan perusahaan di Indonesia milik Belanda yang nasionalisasi.</w:t>
      </w:r>
      <w:proofErr w:type="gramEnd"/>
      <w:r>
        <w:rPr>
          <w:rFonts w:ascii="Times New Roman" w:hAnsi="Times New Roman" w:cs="Times New Roman"/>
          <w:sz w:val="24"/>
          <w:szCs w:val="24"/>
        </w:rPr>
        <w:t xml:space="preserve"> Salah satu perusahaan milik Belanda yang dinasionalisasi adalah N.V.Denis </w:t>
      </w:r>
      <w:r w:rsidRPr="006F0E76">
        <w:rPr>
          <w:rFonts w:ascii="Times New Roman" w:hAnsi="Times New Roman"/>
          <w:i/>
          <w:sz w:val="24"/>
          <w:szCs w:val="24"/>
        </w:rPr>
        <w:t>(De Eerste Nederlansche Indische Shareholding)</w:t>
      </w:r>
      <w:r>
        <w:rPr>
          <w:rFonts w:ascii="Times New Roman" w:hAnsi="Times New Roman"/>
          <w:sz w:val="24"/>
          <w:szCs w:val="24"/>
        </w:rPr>
        <w:t>,</w:t>
      </w:r>
      <w:r w:rsidR="00043AD2">
        <w:rPr>
          <w:rFonts w:ascii="Times New Roman" w:hAnsi="Times New Roman"/>
          <w:sz w:val="24"/>
          <w:szCs w:val="24"/>
          <w:lang w:val="id-ID"/>
        </w:rPr>
        <w:t xml:space="preserve"> </w:t>
      </w:r>
      <w:r>
        <w:rPr>
          <w:rFonts w:ascii="Times New Roman" w:hAnsi="Times New Roman"/>
          <w:sz w:val="24"/>
          <w:szCs w:val="24"/>
        </w:rPr>
        <w:t>selanjutnya pengelolaannya diserahkan kepada Pemerintah Provinsi Jawa Barat, dengan penyerahan ini dimulailah sejarah perkembangan Bank Pembangunan Daerah Jawa Barat.</w:t>
      </w:r>
    </w:p>
    <w:p w:rsidR="00666A27" w:rsidRDefault="007E6729" w:rsidP="003B4214">
      <w:pPr>
        <w:ind w:left="0" w:firstLine="709"/>
        <w:contextualSpacing/>
        <w:rPr>
          <w:rFonts w:ascii="Times New Roman" w:hAnsi="Times New Roman"/>
          <w:sz w:val="24"/>
          <w:szCs w:val="24"/>
        </w:rPr>
      </w:pPr>
      <w:r>
        <w:rPr>
          <w:rFonts w:ascii="Times New Roman" w:hAnsi="Times New Roman"/>
          <w:sz w:val="24"/>
          <w:szCs w:val="24"/>
        </w:rPr>
        <w:t xml:space="preserve">Sebagai tindak lanjut dari </w:t>
      </w:r>
      <w:r>
        <w:rPr>
          <w:rFonts w:ascii="Times New Roman" w:hAnsi="Times New Roman"/>
          <w:sz w:val="24"/>
          <w:szCs w:val="24"/>
          <w:lang w:val="id-ID"/>
        </w:rPr>
        <w:t>p</w:t>
      </w:r>
      <w:r>
        <w:rPr>
          <w:rFonts w:ascii="Times New Roman" w:hAnsi="Times New Roman"/>
          <w:sz w:val="24"/>
          <w:szCs w:val="24"/>
        </w:rPr>
        <w:t xml:space="preserve">eraturan </w:t>
      </w:r>
      <w:r>
        <w:rPr>
          <w:rFonts w:ascii="Times New Roman" w:hAnsi="Times New Roman"/>
          <w:sz w:val="24"/>
          <w:szCs w:val="24"/>
          <w:lang w:val="id-ID"/>
        </w:rPr>
        <w:t>p</w:t>
      </w:r>
      <w:r w:rsidR="00666A27">
        <w:rPr>
          <w:rFonts w:ascii="Times New Roman" w:hAnsi="Times New Roman"/>
          <w:sz w:val="24"/>
          <w:szCs w:val="24"/>
        </w:rPr>
        <w:t>emerintah</w:t>
      </w:r>
      <w:r w:rsidR="00043AD2">
        <w:rPr>
          <w:rFonts w:ascii="Times New Roman" w:hAnsi="Times New Roman"/>
          <w:sz w:val="24"/>
          <w:szCs w:val="24"/>
          <w:lang w:val="id-ID"/>
        </w:rPr>
        <w:t xml:space="preserve"> R</w:t>
      </w:r>
      <w:r w:rsidR="00962241">
        <w:rPr>
          <w:rFonts w:ascii="Times New Roman" w:hAnsi="Times New Roman"/>
          <w:sz w:val="24"/>
          <w:szCs w:val="24"/>
          <w:lang w:val="id-ID"/>
        </w:rPr>
        <w:t xml:space="preserve">epublik </w:t>
      </w:r>
      <w:r w:rsidR="00043AD2">
        <w:rPr>
          <w:rFonts w:ascii="Times New Roman" w:hAnsi="Times New Roman"/>
          <w:sz w:val="24"/>
          <w:szCs w:val="24"/>
          <w:lang w:val="id-ID"/>
        </w:rPr>
        <w:t>I</w:t>
      </w:r>
      <w:r w:rsidR="00962241">
        <w:rPr>
          <w:rFonts w:ascii="Times New Roman" w:hAnsi="Times New Roman"/>
          <w:sz w:val="24"/>
          <w:szCs w:val="24"/>
          <w:lang w:val="id-ID"/>
        </w:rPr>
        <w:t>ndonesia</w:t>
      </w:r>
      <w:r w:rsidR="00666A27">
        <w:rPr>
          <w:rFonts w:ascii="Times New Roman" w:hAnsi="Times New Roman"/>
          <w:sz w:val="24"/>
          <w:szCs w:val="24"/>
        </w:rPr>
        <w:t xml:space="preserve"> No. 33 tahun 1960, Pemerintah Provinsi Jawa Barat dengan Akta Notaris Noezar No. 152 tanggal 21 Maret 1961 dan No. 184 tanggal 13 Mei 1961 dan dikukuhkan dengan Surat Keputusan Gubernur Jawa Barat No. 7/GKDH/BPD/61 tanggal 20 Mei </w:t>
      </w:r>
      <w:r w:rsidR="00666A27">
        <w:rPr>
          <w:rFonts w:ascii="Times New Roman" w:hAnsi="Times New Roman"/>
          <w:sz w:val="24"/>
          <w:szCs w:val="24"/>
        </w:rPr>
        <w:lastRenderedPageBreak/>
        <w:t>1961, mendirikan PD Bank Karya Pembangunan dengan modal dasar untuk pertama kali berasal dari kas daerah sebesar Rp.2.500.000,-.</w:t>
      </w:r>
    </w:p>
    <w:p w:rsidR="00666A27" w:rsidRPr="00072BAC" w:rsidRDefault="00666A27" w:rsidP="003B4214">
      <w:pPr>
        <w:ind w:left="0" w:firstLine="709"/>
        <w:contextualSpacing/>
        <w:rPr>
          <w:rFonts w:ascii="Times New Roman" w:hAnsi="Times New Roman" w:cs="Times New Roman"/>
          <w:sz w:val="24"/>
          <w:szCs w:val="24"/>
        </w:rPr>
      </w:pPr>
      <w:r>
        <w:rPr>
          <w:rFonts w:ascii="Times New Roman" w:hAnsi="Times New Roman" w:cs="Times New Roman"/>
          <w:sz w:val="24"/>
          <w:szCs w:val="24"/>
        </w:rPr>
        <w:t xml:space="preserve">Untuk menyempurnakan kedudukan hukum Bank Karya Pembangunan Daerah Jawa Barat, dikeluarkan Peraturan Daerah Provinsi Jawa Barat No. 11/PD-DPRD/72 tanggal 27 Juni 1972 tentang kedudukan hukum Bank Karya Pembangunan Daerah Jawa Barat sebagai perusahaan daerah yang berusaha dibidang perbankan. Selanjutnya melalui Peraturan Pemerintah Daerah Provinsi Jawa Barat No. 1/DP-040/PD/1978 tanggal 27 Juni 1978, </w:t>
      </w:r>
      <w:proofErr w:type="gramStart"/>
      <w:r>
        <w:rPr>
          <w:rFonts w:ascii="Times New Roman" w:hAnsi="Times New Roman" w:cs="Times New Roman"/>
          <w:sz w:val="24"/>
          <w:szCs w:val="24"/>
        </w:rPr>
        <w:t>nama</w:t>
      </w:r>
      <w:proofErr w:type="gramEnd"/>
      <w:r>
        <w:rPr>
          <w:rFonts w:ascii="Times New Roman" w:hAnsi="Times New Roman" w:cs="Times New Roman"/>
          <w:sz w:val="24"/>
          <w:szCs w:val="24"/>
        </w:rPr>
        <w:t xml:space="preserve"> PD Bank karya Pembangunan Daerah Jawa Barat diubah menjadi</w:t>
      </w:r>
      <w:r w:rsidR="00A629B5">
        <w:rPr>
          <w:rFonts w:ascii="Times New Roman" w:hAnsi="Times New Roman" w:cs="Times New Roman"/>
          <w:sz w:val="24"/>
          <w:szCs w:val="24"/>
          <w:lang w:val="id-ID"/>
        </w:rPr>
        <w:t xml:space="preserve"> PT.</w:t>
      </w:r>
      <w:r>
        <w:rPr>
          <w:rFonts w:ascii="Times New Roman" w:hAnsi="Times New Roman" w:cs="Times New Roman"/>
          <w:sz w:val="24"/>
          <w:szCs w:val="24"/>
        </w:rPr>
        <w:t xml:space="preserve"> Bank Pembangunan Daerah Jawa Barat. </w:t>
      </w:r>
      <w:proofErr w:type="gramStart"/>
      <w:r>
        <w:rPr>
          <w:rFonts w:ascii="Times New Roman" w:hAnsi="Times New Roman" w:cs="Times New Roman"/>
          <w:sz w:val="24"/>
          <w:szCs w:val="24"/>
        </w:rPr>
        <w:t>Sesuai dengan S</w:t>
      </w:r>
      <w:r w:rsidR="00043AD2">
        <w:rPr>
          <w:rFonts w:ascii="Times New Roman" w:hAnsi="Times New Roman" w:cs="Times New Roman"/>
          <w:sz w:val="24"/>
          <w:szCs w:val="24"/>
          <w:lang w:val="id-ID"/>
        </w:rPr>
        <w:t>u</w:t>
      </w:r>
      <w:r>
        <w:rPr>
          <w:rFonts w:ascii="Times New Roman" w:hAnsi="Times New Roman" w:cs="Times New Roman"/>
          <w:sz w:val="24"/>
          <w:szCs w:val="24"/>
        </w:rPr>
        <w:t xml:space="preserve">rat Keputusan Gubernur Kepala Daerah Tingkat I </w:t>
      </w:r>
      <w:r w:rsidR="00043AD2">
        <w:rPr>
          <w:rFonts w:ascii="Times New Roman" w:hAnsi="Times New Roman" w:cs="Times New Roman"/>
          <w:sz w:val="24"/>
          <w:szCs w:val="24"/>
        </w:rPr>
        <w:t>Jawa</w:t>
      </w:r>
      <w:r w:rsidR="00043AD2">
        <w:rPr>
          <w:rFonts w:ascii="Times New Roman" w:hAnsi="Times New Roman" w:cs="Times New Roman"/>
          <w:sz w:val="24"/>
          <w:szCs w:val="24"/>
          <w:lang w:val="id-ID"/>
        </w:rPr>
        <w:t xml:space="preserve"> </w:t>
      </w:r>
      <w:r>
        <w:rPr>
          <w:rFonts w:ascii="Times New Roman" w:hAnsi="Times New Roman" w:cs="Times New Roman"/>
          <w:sz w:val="24"/>
          <w:szCs w:val="24"/>
        </w:rPr>
        <w:t>Barat</w:t>
      </w:r>
      <w:r w:rsidR="00043AD2">
        <w:rPr>
          <w:rFonts w:ascii="Times New Roman" w:hAnsi="Times New Roman" w:cs="Times New Roman"/>
          <w:sz w:val="24"/>
          <w:szCs w:val="24"/>
          <w:lang w:val="id-ID"/>
        </w:rPr>
        <w:t xml:space="preserve"> dengan</w:t>
      </w:r>
      <w:r>
        <w:rPr>
          <w:rFonts w:ascii="Times New Roman" w:hAnsi="Times New Roman" w:cs="Times New Roman"/>
          <w:sz w:val="24"/>
          <w:szCs w:val="24"/>
        </w:rPr>
        <w:t xml:space="preserve"> N</w:t>
      </w:r>
      <w:r w:rsidR="00043AD2">
        <w:rPr>
          <w:rFonts w:ascii="Times New Roman" w:hAnsi="Times New Roman" w:cs="Times New Roman"/>
          <w:sz w:val="24"/>
          <w:szCs w:val="24"/>
          <w:lang w:val="id-ID"/>
        </w:rPr>
        <w:t>omor</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7/GKDG/BPD/61 tanggal 21 Mei 1961, No</w:t>
      </w:r>
      <w:r w:rsidR="00043AD2">
        <w:rPr>
          <w:rFonts w:ascii="Times New Roman" w:hAnsi="Times New Roman" w:cs="Times New Roman"/>
          <w:sz w:val="24"/>
          <w:szCs w:val="24"/>
          <w:lang w:val="id-ID"/>
        </w:rPr>
        <w:t>mor</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263/BX/DES.HUK.SK/71 tanggal 20 Mei 1961, yang disempurnakan dengan Peraturan Daerah Provinsi Tingkat I Jawa Barat </w:t>
      </w:r>
      <w:r w:rsidRPr="00072BAC">
        <w:rPr>
          <w:rFonts w:ascii="Times New Roman" w:hAnsi="Times New Roman" w:cs="Times New Roman"/>
          <w:sz w:val="24"/>
          <w:szCs w:val="24"/>
        </w:rPr>
        <w:t>yaitu No</w:t>
      </w:r>
      <w:r w:rsidR="00043AD2">
        <w:rPr>
          <w:rFonts w:ascii="Times New Roman" w:hAnsi="Times New Roman" w:cs="Times New Roman"/>
          <w:sz w:val="24"/>
          <w:szCs w:val="24"/>
          <w:lang w:val="id-ID"/>
        </w:rPr>
        <w:t>mor</w:t>
      </w:r>
      <w:r w:rsidRPr="00072BAC">
        <w:rPr>
          <w:rFonts w:ascii="Times New Roman" w:hAnsi="Times New Roman" w:cs="Times New Roman"/>
          <w:sz w:val="24"/>
          <w:szCs w:val="24"/>
        </w:rPr>
        <w:t>.</w:t>
      </w:r>
      <w:proofErr w:type="gramEnd"/>
      <w:r w:rsidRPr="00072BAC">
        <w:rPr>
          <w:rFonts w:ascii="Times New Roman" w:hAnsi="Times New Roman" w:cs="Times New Roman"/>
          <w:sz w:val="24"/>
          <w:szCs w:val="24"/>
        </w:rPr>
        <w:t xml:space="preserve"> 11/DP-40/PD-DPRD/72 tanggal 20 Juni 1972 yang telah disahkan oleh Menteri Dalam Negeri Republik Indonesia dengan Surat Keputusan No.193 tanggal 15 Desember 1972 No.IDP.040/PD/78 tanggal 27 Juni 1978 yang telah disahkan oleh Menteri Dalam Negeri Republik Indonesia dengan Surat Keputusan No.10/6/43-64 tanggal 23 Januari 1979, No.23 tanggal 12 Desember 1981 yang telah disahkan oleh Menteri Dalam Negeri Republik Indonesia dengan Surat Keputusan No.580.32-073 tanggal 27 Januari 1982 No.10 yang telah disahkan oleh Menteri Dalam Negeri Republik Indonesia dengan Surat Keputusan No.594.32-360 tanggal 20 April 1987 dan telah diundangkan dalam lembaran daerah Provinsi Daerah Tingkat I Jawa Barat No.5 seri D tanggal 13 April 1987, No.6 tanggal 21 Agustus 1989 yang telah disahkan oleh Menteri Dalam Negeri Republik Indonesia dengan Surat </w:t>
      </w:r>
      <w:r w:rsidRPr="00072BAC">
        <w:rPr>
          <w:rFonts w:ascii="Times New Roman" w:hAnsi="Times New Roman" w:cs="Times New Roman"/>
          <w:sz w:val="24"/>
          <w:szCs w:val="24"/>
        </w:rPr>
        <w:lastRenderedPageBreak/>
        <w:t>Keputusan No.584.32-477 tanggal 12 Juni 1990 dan telah diundangkan dalam lembaran daerah Provinsi Daerah Tingkat I Jawa Barat No. 4 tanggal 1 April 1993. Sesuai Peraturan Daerah No .9 Tahun 1996 dengan modal dasar ditentukan sebesar Rp. 250.000.000.000,-</w:t>
      </w:r>
    </w:p>
    <w:p w:rsidR="00666A27" w:rsidRPr="00C93114" w:rsidRDefault="007E6729" w:rsidP="00C93114">
      <w:pPr>
        <w:ind w:left="0" w:firstLine="709"/>
        <w:contextualSpacing/>
        <w:rPr>
          <w:rFonts w:ascii="Times New Roman" w:hAnsi="Times New Roman" w:cs="Times New Roman"/>
          <w:sz w:val="24"/>
          <w:szCs w:val="24"/>
          <w:lang w:val="id-ID"/>
        </w:rPr>
      </w:pPr>
      <w:proofErr w:type="gramStart"/>
      <w:r>
        <w:rPr>
          <w:rFonts w:ascii="Times New Roman" w:hAnsi="Times New Roman" w:cs="Times New Roman"/>
          <w:sz w:val="24"/>
          <w:szCs w:val="24"/>
        </w:rPr>
        <w:t xml:space="preserve">Bank </w:t>
      </w:r>
      <w:r>
        <w:rPr>
          <w:rFonts w:ascii="Times New Roman" w:hAnsi="Times New Roman" w:cs="Times New Roman"/>
          <w:sz w:val="24"/>
          <w:szCs w:val="24"/>
          <w:lang w:val="id-ID"/>
        </w:rPr>
        <w:t>p</w:t>
      </w:r>
      <w:r>
        <w:rPr>
          <w:rFonts w:ascii="Times New Roman" w:hAnsi="Times New Roman" w:cs="Times New Roman"/>
          <w:sz w:val="24"/>
          <w:szCs w:val="24"/>
        </w:rPr>
        <w:t xml:space="preserve">embangunan </w:t>
      </w:r>
      <w:r>
        <w:rPr>
          <w:rFonts w:ascii="Times New Roman" w:hAnsi="Times New Roman" w:cs="Times New Roman"/>
          <w:sz w:val="24"/>
          <w:szCs w:val="24"/>
          <w:lang w:val="id-ID"/>
        </w:rPr>
        <w:t>d</w:t>
      </w:r>
      <w:r w:rsidR="00666A27">
        <w:rPr>
          <w:rFonts w:ascii="Times New Roman" w:hAnsi="Times New Roman" w:cs="Times New Roman"/>
          <w:sz w:val="24"/>
          <w:szCs w:val="24"/>
        </w:rPr>
        <w:t>aerah Jawa Barat berkantor pusat di Bandung dengan aktivita</w:t>
      </w:r>
      <w:r>
        <w:rPr>
          <w:rFonts w:ascii="Times New Roman" w:hAnsi="Times New Roman" w:cs="Times New Roman"/>
          <w:sz w:val="24"/>
          <w:szCs w:val="24"/>
        </w:rPr>
        <w:t>s sebagai Bank Umum sejak tahun</w:t>
      </w:r>
      <w:r w:rsidR="00666A27">
        <w:rPr>
          <w:rFonts w:ascii="Times New Roman" w:hAnsi="Times New Roman" w:cs="Times New Roman"/>
          <w:sz w:val="24"/>
          <w:szCs w:val="24"/>
        </w:rPr>
        <w:t xml:space="preserve"> 1992 statusnya meningkat menjadi Bank Umum Devisa</w:t>
      </w:r>
      <w:r w:rsidR="00C93114">
        <w:rPr>
          <w:rFonts w:ascii="Times New Roman" w:hAnsi="Times New Roman" w:cs="Times New Roman"/>
          <w:sz w:val="24"/>
          <w:szCs w:val="24"/>
          <w:lang w:val="id-ID"/>
        </w:rPr>
        <w:t>.</w:t>
      </w:r>
      <w:proofErr w:type="gramEnd"/>
      <w:r w:rsidR="00C93114">
        <w:rPr>
          <w:rFonts w:ascii="Times New Roman" w:hAnsi="Times New Roman" w:cs="Times New Roman"/>
          <w:sz w:val="24"/>
          <w:szCs w:val="24"/>
        </w:rPr>
        <w:t xml:space="preserve"> </w:t>
      </w:r>
      <w:r w:rsidR="00666A27">
        <w:rPr>
          <w:rFonts w:ascii="Times New Roman" w:hAnsi="Times New Roman" w:cs="Times New Roman"/>
          <w:sz w:val="24"/>
          <w:szCs w:val="24"/>
        </w:rPr>
        <w:t>Men</w:t>
      </w:r>
      <w:r w:rsidR="00043AD2">
        <w:rPr>
          <w:rFonts w:ascii="Times New Roman" w:hAnsi="Times New Roman" w:cs="Times New Roman"/>
          <w:sz w:val="24"/>
          <w:szCs w:val="24"/>
          <w:lang w:val="id-ID"/>
        </w:rPr>
        <w:t>i</w:t>
      </w:r>
      <w:r w:rsidR="00666A27">
        <w:rPr>
          <w:rFonts w:ascii="Times New Roman" w:hAnsi="Times New Roman" w:cs="Times New Roman"/>
          <w:sz w:val="24"/>
          <w:szCs w:val="24"/>
        </w:rPr>
        <w:t>ndaklanjuti Peraturan Menteri Dalam Negeri No.1 Tahun 1992 tentang Bentuk Hukum Bank Pembangunan Daerah Jawa Barat, maka me</w:t>
      </w:r>
      <w:r w:rsidR="00391B3D">
        <w:rPr>
          <w:rFonts w:ascii="Times New Roman" w:hAnsi="Times New Roman" w:cs="Times New Roman"/>
          <w:sz w:val="24"/>
          <w:szCs w:val="24"/>
        </w:rPr>
        <w:t>lalui Rapat Umum Pemegang Saham</w:t>
      </w:r>
      <w:r w:rsidR="00666A27">
        <w:rPr>
          <w:rFonts w:ascii="Times New Roman" w:hAnsi="Times New Roman" w:cs="Times New Roman"/>
          <w:sz w:val="24"/>
          <w:szCs w:val="24"/>
        </w:rPr>
        <w:t xml:space="preserve"> Luar Biasa</w:t>
      </w:r>
      <w:r w:rsidR="00391B3D">
        <w:rPr>
          <w:rFonts w:ascii="Times New Roman" w:hAnsi="Times New Roman" w:cs="Times New Roman"/>
          <w:sz w:val="24"/>
          <w:szCs w:val="24"/>
          <w:lang w:val="id-ID"/>
        </w:rPr>
        <w:t xml:space="preserve"> </w:t>
      </w:r>
      <w:r w:rsidR="00391B3D">
        <w:rPr>
          <w:rFonts w:ascii="Times New Roman" w:hAnsi="Times New Roman" w:cs="Times New Roman"/>
          <w:sz w:val="24"/>
          <w:szCs w:val="24"/>
        </w:rPr>
        <w:t>(RUPS</w:t>
      </w:r>
      <w:r w:rsidR="00391B3D">
        <w:rPr>
          <w:rFonts w:ascii="Times New Roman" w:hAnsi="Times New Roman" w:cs="Times New Roman"/>
          <w:sz w:val="24"/>
          <w:szCs w:val="24"/>
          <w:lang w:val="id-ID"/>
        </w:rPr>
        <w:t>-LB</w:t>
      </w:r>
      <w:r w:rsidR="00391B3D">
        <w:rPr>
          <w:rFonts w:ascii="Times New Roman" w:hAnsi="Times New Roman" w:cs="Times New Roman"/>
          <w:sz w:val="24"/>
          <w:szCs w:val="24"/>
        </w:rPr>
        <w:t>)</w:t>
      </w:r>
      <w:r w:rsidR="00666A27">
        <w:rPr>
          <w:rFonts w:ascii="Times New Roman" w:hAnsi="Times New Roman" w:cs="Times New Roman"/>
          <w:sz w:val="24"/>
          <w:szCs w:val="24"/>
        </w:rPr>
        <w:t xml:space="preserve"> di Bogor 28 November 1998 telah diputuskan untuk mengubah bentuk badan hukum Bank Jabar menjadi Perseroan Terbatas (PT) yang kem</w:t>
      </w:r>
      <w:r w:rsidR="00391B3D">
        <w:rPr>
          <w:rFonts w:ascii="Times New Roman" w:hAnsi="Times New Roman" w:cs="Times New Roman"/>
          <w:sz w:val="24"/>
          <w:szCs w:val="24"/>
        </w:rPr>
        <w:t xml:space="preserve">udian disahkan dalam peraturan </w:t>
      </w:r>
      <w:r w:rsidR="00391B3D">
        <w:rPr>
          <w:rFonts w:ascii="Times New Roman" w:hAnsi="Times New Roman" w:cs="Times New Roman"/>
          <w:sz w:val="24"/>
          <w:szCs w:val="24"/>
          <w:lang w:val="id-ID"/>
        </w:rPr>
        <w:t>d</w:t>
      </w:r>
      <w:r w:rsidR="00666A27">
        <w:rPr>
          <w:rFonts w:ascii="Times New Roman" w:hAnsi="Times New Roman" w:cs="Times New Roman"/>
          <w:sz w:val="24"/>
          <w:szCs w:val="24"/>
        </w:rPr>
        <w:t>aerah No. 22 Tahun 1998 ini untuk selanjutnya perusahaan diberi nama PT Bank Jabar.</w:t>
      </w:r>
      <w:r w:rsidR="00C93114">
        <w:rPr>
          <w:rFonts w:ascii="Times New Roman" w:hAnsi="Times New Roman" w:cs="Times New Roman"/>
          <w:sz w:val="24"/>
          <w:szCs w:val="24"/>
        </w:rPr>
        <w:t xml:space="preserve"> </w:t>
      </w:r>
      <w:proofErr w:type="gramStart"/>
      <w:r w:rsidR="00C93114">
        <w:rPr>
          <w:rFonts w:ascii="Times New Roman" w:hAnsi="Times New Roman" w:cs="Times New Roman"/>
          <w:sz w:val="24"/>
          <w:szCs w:val="24"/>
        </w:rPr>
        <w:t>Berdasarkan Peraturan Daerah no. 11 Tahun 1995, Bank Pembangunan Daerah Jawa Barat mendapatkan sebutan “BANK JABAR”.</w:t>
      </w:r>
      <w:proofErr w:type="gramEnd"/>
      <w:r w:rsidR="00C93114">
        <w:rPr>
          <w:rFonts w:ascii="Times New Roman" w:hAnsi="Times New Roman" w:cs="Times New Roman"/>
          <w:sz w:val="24"/>
          <w:szCs w:val="24"/>
        </w:rPr>
        <w:t xml:space="preserve"> </w:t>
      </w:r>
      <w:proofErr w:type="gramStart"/>
      <w:r w:rsidR="00C93114">
        <w:rPr>
          <w:rFonts w:ascii="Times New Roman" w:hAnsi="Times New Roman" w:cs="Times New Roman"/>
          <w:sz w:val="24"/>
          <w:szCs w:val="24"/>
        </w:rPr>
        <w:t>Dengan logo baru.</w:t>
      </w:r>
      <w:proofErr w:type="gramEnd"/>
    </w:p>
    <w:p w:rsidR="00666A27" w:rsidRDefault="00666A27" w:rsidP="003B4214">
      <w:pPr>
        <w:pStyle w:val="ListParagraph"/>
        <w:ind w:left="0" w:firstLine="709"/>
        <w:rPr>
          <w:rFonts w:ascii="Times New Roman" w:hAnsi="Times New Roman"/>
          <w:sz w:val="24"/>
          <w:szCs w:val="24"/>
          <w:lang w:val="id-ID"/>
        </w:rPr>
      </w:pPr>
      <w:r w:rsidRPr="00F6065C">
        <w:rPr>
          <w:rFonts w:ascii="Times New Roman" w:hAnsi="Times New Roman"/>
          <w:sz w:val="24"/>
          <w:szCs w:val="24"/>
        </w:rPr>
        <w:t>Pendirian PT ini berdasarkan Akta Notaris No.4 tanggal 8 April 1999 yang dibuat oleh Notaris Popy Kuntara Sutresna, S</w:t>
      </w:r>
      <w:r>
        <w:rPr>
          <w:rFonts w:ascii="Times New Roman" w:hAnsi="Times New Roman"/>
          <w:sz w:val="24"/>
          <w:szCs w:val="24"/>
        </w:rPr>
        <w:t>.</w:t>
      </w:r>
      <w:r w:rsidRPr="00F6065C">
        <w:rPr>
          <w:rFonts w:ascii="Times New Roman" w:hAnsi="Times New Roman"/>
          <w:sz w:val="24"/>
          <w:szCs w:val="24"/>
        </w:rPr>
        <w:t>H</w:t>
      </w:r>
      <w:r>
        <w:rPr>
          <w:rFonts w:ascii="Times New Roman" w:hAnsi="Times New Roman"/>
          <w:sz w:val="24"/>
          <w:szCs w:val="24"/>
        </w:rPr>
        <w:t>.,</w:t>
      </w:r>
      <w:r w:rsidRPr="00F6065C">
        <w:rPr>
          <w:rFonts w:ascii="Times New Roman" w:hAnsi="Times New Roman"/>
          <w:sz w:val="24"/>
          <w:szCs w:val="24"/>
        </w:rPr>
        <w:t xml:space="preserve"> yang telah mendapatkan pengesahan dari Menteri Kehakiman Republik Indonesia dengan keputusan No. </w:t>
      </w:r>
      <w:proofErr w:type="gramStart"/>
      <w:r w:rsidRPr="00F6065C">
        <w:rPr>
          <w:rFonts w:ascii="Times New Roman" w:hAnsi="Times New Roman"/>
          <w:sz w:val="24"/>
          <w:szCs w:val="24"/>
        </w:rPr>
        <w:t>C2-7103.HT.0101 tahun 1999, dan diumumkan dalam berita Negara RI No.39 tanggal 14 Mei 1999.</w:t>
      </w:r>
      <w:proofErr w:type="gramEnd"/>
    </w:p>
    <w:p w:rsidR="00A629B5" w:rsidRDefault="00A629B5" w:rsidP="003B4214">
      <w:pPr>
        <w:pStyle w:val="ListParagraph"/>
        <w:ind w:left="0" w:firstLine="709"/>
        <w:rPr>
          <w:rFonts w:ascii="Times New Roman" w:hAnsi="Times New Roman"/>
          <w:sz w:val="24"/>
          <w:szCs w:val="24"/>
          <w:lang w:val="id-ID"/>
        </w:rPr>
      </w:pPr>
      <w:r>
        <w:rPr>
          <w:rFonts w:ascii="Times New Roman" w:hAnsi="Times New Roman"/>
          <w:sz w:val="24"/>
          <w:szCs w:val="24"/>
          <w:lang w:val="id-ID"/>
        </w:rPr>
        <w:t xml:space="preserve">Untuk memenuhi meningkatnya kebutuhan masyarakat akan jasa layanan perbankan yang berlandaskan syariah, sesuai dengan izin BI. 2/18/DpG/DPIP tanggal 12 April 2000 maka sejak tanggal 15 April 2000 Bank Jabar menjadi bank pembangunan pertama di Indonesia yang menjalankan </w:t>
      </w:r>
      <w:r w:rsidRPr="00A629B5">
        <w:rPr>
          <w:rFonts w:ascii="Times New Roman" w:hAnsi="Times New Roman"/>
          <w:i/>
          <w:sz w:val="24"/>
          <w:szCs w:val="24"/>
          <w:lang w:val="id-ID"/>
        </w:rPr>
        <w:t>dual banking system</w:t>
      </w:r>
      <w:r>
        <w:rPr>
          <w:rFonts w:ascii="Times New Roman" w:hAnsi="Times New Roman"/>
          <w:sz w:val="24"/>
          <w:szCs w:val="24"/>
          <w:lang w:val="id-ID"/>
        </w:rPr>
        <w:t>, yaitu memberikan layanan perbankan dengan sistem konvensional dan syariah.</w:t>
      </w:r>
    </w:p>
    <w:p w:rsidR="00A629B5" w:rsidRDefault="00A629B5" w:rsidP="003B4214">
      <w:pPr>
        <w:pStyle w:val="ListParagraph"/>
        <w:ind w:left="0" w:firstLine="709"/>
        <w:rPr>
          <w:rFonts w:ascii="Times New Roman" w:hAnsi="Times New Roman"/>
          <w:sz w:val="24"/>
          <w:szCs w:val="24"/>
          <w:lang w:val="id-ID"/>
        </w:rPr>
      </w:pPr>
      <w:r>
        <w:rPr>
          <w:rFonts w:ascii="Times New Roman" w:hAnsi="Times New Roman"/>
          <w:sz w:val="24"/>
          <w:szCs w:val="24"/>
          <w:lang w:val="id-ID"/>
        </w:rPr>
        <w:lastRenderedPageBreak/>
        <w:t>Berdasarkan Rapat Umum Pemegang Saham (RUPS) tanggal 16 April 2001 menyetujui peningkatan modal dasar Bank Jabar menjadi Rp. 1 Triliun. Selanjutnya, berdasarkan hasil keputusan RUPS yang diselenggarakan pada tanggal 14 April 2004</w:t>
      </w:r>
      <w:r w:rsidR="00694C8F">
        <w:rPr>
          <w:rFonts w:ascii="Times New Roman" w:hAnsi="Times New Roman"/>
          <w:sz w:val="24"/>
          <w:szCs w:val="24"/>
          <w:lang w:val="id-ID"/>
        </w:rPr>
        <w:t xml:space="preserve"> berdasarkan Akta Nomor 10 tanggal 14 April 2004,</w:t>
      </w:r>
      <w:r>
        <w:rPr>
          <w:rFonts w:ascii="Times New Roman" w:hAnsi="Times New Roman"/>
          <w:sz w:val="24"/>
          <w:szCs w:val="24"/>
          <w:lang w:val="id-ID"/>
        </w:rPr>
        <w:t xml:space="preserve"> modal dasar Bank Jabar dinaikan dari </w:t>
      </w:r>
      <w:r w:rsidR="00694C8F">
        <w:rPr>
          <w:rFonts w:ascii="Times New Roman" w:hAnsi="Times New Roman"/>
          <w:sz w:val="24"/>
          <w:szCs w:val="24"/>
          <w:lang w:val="id-ID"/>
        </w:rPr>
        <w:t>Rp.</w:t>
      </w:r>
      <w:r>
        <w:rPr>
          <w:rFonts w:ascii="Times New Roman" w:hAnsi="Times New Roman"/>
          <w:sz w:val="24"/>
          <w:szCs w:val="24"/>
          <w:lang w:val="id-ID"/>
        </w:rPr>
        <w:t xml:space="preserve">1 Triliun menjadi </w:t>
      </w:r>
      <w:r w:rsidR="00694C8F">
        <w:rPr>
          <w:rFonts w:ascii="Times New Roman" w:hAnsi="Times New Roman"/>
          <w:sz w:val="24"/>
          <w:szCs w:val="24"/>
          <w:lang w:val="id-ID"/>
        </w:rPr>
        <w:t>Rp.2 Triliun. Melihat prospek usaha yang terus membaik, hasi RUPS tanggal 5 April 2006 mendapatkan kenaikan modal dari Rp.2 Triliun menjadi RP.4 Triliun.</w:t>
      </w:r>
    </w:p>
    <w:p w:rsidR="00694C8F" w:rsidRDefault="00694C8F" w:rsidP="003B4214">
      <w:pPr>
        <w:pStyle w:val="ListParagraph"/>
        <w:ind w:left="0" w:firstLine="709"/>
        <w:rPr>
          <w:rFonts w:ascii="Times New Roman" w:hAnsi="Times New Roman"/>
          <w:sz w:val="24"/>
          <w:szCs w:val="24"/>
          <w:lang w:val="id-ID"/>
        </w:rPr>
      </w:pPr>
      <w:r>
        <w:rPr>
          <w:rFonts w:ascii="Times New Roman" w:hAnsi="Times New Roman"/>
          <w:sz w:val="24"/>
          <w:szCs w:val="24"/>
          <w:lang w:val="id-ID"/>
        </w:rPr>
        <w:t xml:space="preserve">Pada bulan November 2007, sebagai tindak lanjut dari SK Gubernur BI Nomor 9/63/kep.gbi/2007 tentang perubahan izin usaha atas nama PT Bank Pembangunan Daerah Jawa Barat menjadi izin usaha atas nama PT Pembangunan Daerah Jawa Barat dan Banten, dilaksanakan penggantian </w:t>
      </w:r>
      <w:r w:rsidRPr="00694C8F">
        <w:rPr>
          <w:rFonts w:ascii="Times New Roman" w:hAnsi="Times New Roman"/>
          <w:i/>
          <w:sz w:val="24"/>
          <w:szCs w:val="24"/>
          <w:lang w:val="id-ID"/>
        </w:rPr>
        <w:t>callname</w:t>
      </w:r>
      <w:r>
        <w:rPr>
          <w:rFonts w:ascii="Times New Roman" w:hAnsi="Times New Roman"/>
          <w:sz w:val="24"/>
          <w:szCs w:val="24"/>
          <w:lang w:val="id-ID"/>
        </w:rPr>
        <w:t xml:space="preserve"> nya dari “BANK JABAR” menjadi “Bank Jabar Banten”.</w:t>
      </w:r>
    </w:p>
    <w:p w:rsidR="00694C8F" w:rsidRDefault="00694C8F" w:rsidP="003B4214">
      <w:pPr>
        <w:pStyle w:val="ListParagraph"/>
        <w:ind w:left="0" w:firstLine="709"/>
        <w:rPr>
          <w:rFonts w:ascii="Times New Roman" w:hAnsi="Times New Roman"/>
          <w:sz w:val="24"/>
          <w:szCs w:val="24"/>
          <w:lang w:val="id-ID"/>
        </w:rPr>
      </w:pPr>
      <w:r>
        <w:rPr>
          <w:rFonts w:ascii="Times New Roman" w:hAnsi="Times New Roman"/>
          <w:sz w:val="24"/>
          <w:szCs w:val="24"/>
          <w:lang w:val="id-ID"/>
        </w:rPr>
        <w:t>Sehubung dengan kegiatan usaha perbankan syariah, Bank Jabar Banten melakukan pemisahan (</w:t>
      </w:r>
      <w:r w:rsidRPr="00694C8F">
        <w:rPr>
          <w:rFonts w:ascii="Times New Roman" w:hAnsi="Times New Roman"/>
          <w:i/>
          <w:sz w:val="24"/>
          <w:szCs w:val="24"/>
          <w:lang w:val="id-ID"/>
        </w:rPr>
        <w:t>spin off</w:t>
      </w:r>
      <w:r>
        <w:rPr>
          <w:rFonts w:ascii="Times New Roman" w:hAnsi="Times New Roman"/>
          <w:sz w:val="24"/>
          <w:szCs w:val="24"/>
          <w:lang w:val="id-ID"/>
        </w:rPr>
        <w:t>) unit usaha syariah menjadi bank syariah dengan nama PT Bank Jabar Banten Syariah</w:t>
      </w:r>
      <w:r w:rsidR="002F37C4">
        <w:rPr>
          <w:rFonts w:ascii="Times New Roman" w:hAnsi="Times New Roman"/>
          <w:sz w:val="24"/>
          <w:szCs w:val="24"/>
          <w:lang w:val="id-ID"/>
        </w:rPr>
        <w:t>. Berdasarkan akta pendirian perseroan terbatas, PT Bank Jabar Banten Syariah No. 4 tanggal 15 Januari 2010, dibuat oleh Fathiah Helmi, S.H., notaris di Jakarta, bank bjb memiliki penyertaan sebanyak 1.980.000.000 (satu miliar sembilan ratus delapan puluh sembilan persen) dari seluruh saham yang telah ditempatkan dan disetor penuh dalam anak perusahaan. Bank Jabar Banten Syariah memeroleh izin usaha dari Bank Indonesia No. 12/35/KEP.GBI/2010 tanggal 30 April 2010 Tentang Perubahan Izin Usaha PT Bank Jabar Banten Syariah.</w:t>
      </w:r>
    </w:p>
    <w:p w:rsidR="002F37C4" w:rsidRPr="00A629B5" w:rsidRDefault="002F37C4" w:rsidP="003B4214">
      <w:pPr>
        <w:pStyle w:val="ListParagraph"/>
        <w:ind w:left="0" w:firstLine="709"/>
        <w:rPr>
          <w:rFonts w:ascii="Times New Roman" w:hAnsi="Times New Roman"/>
          <w:sz w:val="24"/>
          <w:szCs w:val="24"/>
          <w:lang w:val="id-ID"/>
        </w:rPr>
      </w:pPr>
    </w:p>
    <w:p w:rsidR="00666A27" w:rsidRPr="00666A27" w:rsidRDefault="00666A27" w:rsidP="003B4214">
      <w:pPr>
        <w:pStyle w:val="ListParagraph"/>
        <w:ind w:left="0" w:firstLine="709"/>
        <w:rPr>
          <w:rFonts w:ascii="Times New Roman" w:hAnsi="Times New Roman"/>
          <w:sz w:val="24"/>
          <w:szCs w:val="24"/>
          <w:lang w:val="id-ID"/>
        </w:rPr>
      </w:pPr>
      <w:r>
        <w:rPr>
          <w:rFonts w:ascii="Times New Roman" w:hAnsi="Times New Roman"/>
          <w:sz w:val="24"/>
          <w:szCs w:val="24"/>
        </w:rPr>
        <w:lastRenderedPageBreak/>
        <w:t>Berdasarkan Hasil Rapat Umum Pemegang Saham Luar Biasa (RUPS-LB) PT Bank Pembangunan Daerah Jawa Barat &amp; Banten No.26 tanggal 21 April 2010, sesuai dengan Surat Bank Indonesia No.12/78/APBU/Bd tanggal 30 juni 2010 perihal Rencana Perubahan logo serta Surat Keputusan Direksi No.1337/SK/DIR-PPN/2010 tanggal 5 juli 2010, maka Bank Jabar banten telah resmi berubah</w:t>
      </w:r>
      <w:r w:rsidR="00A629B5">
        <w:rPr>
          <w:rFonts w:ascii="Times New Roman" w:hAnsi="Times New Roman"/>
          <w:sz w:val="24"/>
          <w:szCs w:val="24"/>
          <w:lang w:val="id-ID"/>
        </w:rPr>
        <w:t xml:space="preserve"> </w:t>
      </w:r>
      <w:r w:rsidR="00A629B5" w:rsidRPr="00A629B5">
        <w:rPr>
          <w:rFonts w:ascii="Times New Roman" w:hAnsi="Times New Roman"/>
          <w:i/>
          <w:sz w:val="24"/>
          <w:szCs w:val="24"/>
          <w:lang w:val="id-ID"/>
        </w:rPr>
        <w:t xml:space="preserve">callname </w:t>
      </w:r>
      <w:proofErr w:type="gramStart"/>
      <w:r w:rsidR="00A629B5">
        <w:rPr>
          <w:rFonts w:ascii="Times New Roman" w:hAnsi="Times New Roman"/>
          <w:sz w:val="24"/>
          <w:szCs w:val="24"/>
          <w:lang w:val="id-ID"/>
        </w:rPr>
        <w:t xml:space="preserve">nya </w:t>
      </w:r>
      <w:r>
        <w:rPr>
          <w:rFonts w:ascii="Times New Roman" w:hAnsi="Times New Roman"/>
          <w:sz w:val="24"/>
          <w:szCs w:val="24"/>
        </w:rPr>
        <w:t xml:space="preserve"> menjadi</w:t>
      </w:r>
      <w:proofErr w:type="gramEnd"/>
      <w:r>
        <w:rPr>
          <w:rFonts w:ascii="Times New Roman" w:hAnsi="Times New Roman"/>
          <w:sz w:val="24"/>
          <w:szCs w:val="24"/>
        </w:rPr>
        <w:t xml:space="preserve"> bank bjb.</w:t>
      </w:r>
    </w:p>
    <w:p w:rsidR="008405C5" w:rsidRPr="00837B83" w:rsidRDefault="008405C5" w:rsidP="008922D1">
      <w:pPr>
        <w:ind w:left="0" w:firstLine="0"/>
        <w:contextualSpacing/>
        <w:rPr>
          <w:rFonts w:ascii="Times New Roman" w:hAnsi="Times New Roman" w:cs="Times New Roman"/>
          <w:b/>
          <w:sz w:val="24"/>
          <w:szCs w:val="24"/>
          <w:lang w:val="id-ID"/>
        </w:rPr>
      </w:pPr>
      <w:r w:rsidRPr="00666A27">
        <w:rPr>
          <w:rFonts w:ascii="Times New Roman" w:hAnsi="Times New Roman" w:cs="Times New Roman"/>
          <w:b/>
          <w:sz w:val="24"/>
          <w:szCs w:val="24"/>
        </w:rPr>
        <w:t xml:space="preserve">3.1.2 </w:t>
      </w:r>
      <w:r w:rsidR="00666A27">
        <w:rPr>
          <w:rFonts w:ascii="Times New Roman" w:hAnsi="Times New Roman" w:cs="Times New Roman"/>
          <w:b/>
          <w:sz w:val="24"/>
          <w:szCs w:val="24"/>
        </w:rPr>
        <w:t xml:space="preserve">  </w:t>
      </w:r>
      <w:r w:rsidR="002F37C4">
        <w:rPr>
          <w:rFonts w:ascii="Times New Roman" w:hAnsi="Times New Roman" w:cs="Times New Roman"/>
          <w:b/>
          <w:sz w:val="24"/>
          <w:szCs w:val="24"/>
        </w:rPr>
        <w:t xml:space="preserve">Visi dan Misi </w:t>
      </w:r>
      <w:r w:rsidR="002F37C4">
        <w:rPr>
          <w:rFonts w:ascii="Times New Roman" w:hAnsi="Times New Roman" w:cs="Times New Roman"/>
          <w:b/>
          <w:sz w:val="24"/>
          <w:szCs w:val="24"/>
          <w:lang w:val="id-ID"/>
        </w:rPr>
        <w:t>b</w:t>
      </w:r>
      <w:r w:rsidR="00837B83">
        <w:rPr>
          <w:rFonts w:ascii="Times New Roman" w:hAnsi="Times New Roman" w:cs="Times New Roman"/>
          <w:b/>
          <w:sz w:val="24"/>
          <w:szCs w:val="24"/>
        </w:rPr>
        <w:t>ank bjb</w:t>
      </w:r>
    </w:p>
    <w:p w:rsidR="00666A27" w:rsidRPr="00A3401B" w:rsidRDefault="00666A27" w:rsidP="00666A27">
      <w:pPr>
        <w:pStyle w:val="ListParagraph"/>
        <w:numPr>
          <w:ilvl w:val="0"/>
          <w:numId w:val="2"/>
        </w:numPr>
        <w:rPr>
          <w:rFonts w:ascii="Times New Roman" w:hAnsi="Times New Roman"/>
          <w:b/>
          <w:sz w:val="24"/>
          <w:szCs w:val="24"/>
        </w:rPr>
      </w:pPr>
      <w:r w:rsidRPr="00A3401B">
        <w:rPr>
          <w:rFonts w:ascii="Times New Roman" w:hAnsi="Times New Roman"/>
          <w:b/>
          <w:sz w:val="24"/>
          <w:szCs w:val="24"/>
        </w:rPr>
        <w:t xml:space="preserve">Visi </w:t>
      </w:r>
    </w:p>
    <w:p w:rsidR="00666A27" w:rsidRPr="00A3401B" w:rsidRDefault="00666A27" w:rsidP="008922D1">
      <w:pPr>
        <w:pStyle w:val="ListParagraph"/>
        <w:ind w:left="0" w:firstLine="709"/>
        <w:rPr>
          <w:rFonts w:ascii="Times New Roman" w:hAnsi="Times New Roman"/>
          <w:b/>
          <w:sz w:val="24"/>
          <w:szCs w:val="24"/>
        </w:rPr>
      </w:pPr>
      <w:proofErr w:type="gramStart"/>
      <w:r w:rsidRPr="00A3401B">
        <w:rPr>
          <w:rFonts w:ascii="Times New Roman" w:hAnsi="Times New Roman"/>
          <w:sz w:val="24"/>
          <w:szCs w:val="24"/>
        </w:rPr>
        <w:t>Menjadi 10 bank terbesar dan berkiner</w:t>
      </w:r>
      <w:r w:rsidR="00043AD2">
        <w:rPr>
          <w:rFonts w:ascii="Times New Roman" w:hAnsi="Times New Roman"/>
          <w:sz w:val="24"/>
          <w:szCs w:val="24"/>
        </w:rPr>
        <w:t>ja baik di Indonesia.</w:t>
      </w:r>
      <w:proofErr w:type="gramEnd"/>
      <w:r w:rsidR="00043AD2">
        <w:rPr>
          <w:rFonts w:ascii="Times New Roman" w:hAnsi="Times New Roman"/>
          <w:sz w:val="24"/>
          <w:szCs w:val="24"/>
        </w:rPr>
        <w:t xml:space="preserve"> </w:t>
      </w:r>
      <w:proofErr w:type="gramStart"/>
      <w:r w:rsidR="00043AD2">
        <w:rPr>
          <w:rFonts w:ascii="Times New Roman" w:hAnsi="Times New Roman"/>
          <w:sz w:val="24"/>
          <w:szCs w:val="24"/>
        </w:rPr>
        <w:t>“Merupaka</w:t>
      </w:r>
      <w:r w:rsidR="00043AD2">
        <w:rPr>
          <w:rFonts w:ascii="Times New Roman" w:hAnsi="Times New Roman"/>
          <w:sz w:val="24"/>
          <w:szCs w:val="24"/>
          <w:lang w:val="id-ID"/>
        </w:rPr>
        <w:t>n</w:t>
      </w:r>
      <w:r w:rsidRPr="00A3401B">
        <w:rPr>
          <w:rFonts w:ascii="Times New Roman" w:hAnsi="Times New Roman"/>
          <w:sz w:val="24"/>
          <w:szCs w:val="24"/>
        </w:rPr>
        <w:t xml:space="preserve"> penjabaran dari keinginan yang kuat dari segenap </w:t>
      </w:r>
      <w:r w:rsidRPr="00043AD2">
        <w:rPr>
          <w:rFonts w:ascii="Times New Roman" w:hAnsi="Times New Roman"/>
          <w:i/>
          <w:sz w:val="24"/>
          <w:szCs w:val="24"/>
        </w:rPr>
        <w:t>stakeholder</w:t>
      </w:r>
      <w:r w:rsidRPr="00A3401B">
        <w:rPr>
          <w:rFonts w:ascii="Times New Roman" w:hAnsi="Times New Roman"/>
          <w:sz w:val="24"/>
          <w:szCs w:val="24"/>
        </w:rPr>
        <w:t xml:space="preserve"> bank bjb</w:t>
      </w:r>
      <w:r w:rsidRPr="00A3401B">
        <w:rPr>
          <w:rFonts w:ascii="Times New Roman" w:hAnsi="Times New Roman"/>
          <w:b/>
          <w:sz w:val="24"/>
          <w:szCs w:val="24"/>
        </w:rPr>
        <w:t xml:space="preserve"> </w:t>
      </w:r>
      <w:r w:rsidRPr="00A3401B">
        <w:rPr>
          <w:rFonts w:ascii="Times New Roman" w:hAnsi="Times New Roman"/>
          <w:sz w:val="24"/>
          <w:szCs w:val="24"/>
        </w:rPr>
        <w:t>untuk membawa bank bjb tumbuh berkembang menjadi salah satu 10 bank terbesar dan berkinerja baik di kancah nasional.</w:t>
      </w:r>
      <w:proofErr w:type="gramEnd"/>
    </w:p>
    <w:p w:rsidR="00666A27" w:rsidRPr="00A3401B" w:rsidRDefault="00666A27" w:rsidP="00666A27">
      <w:pPr>
        <w:pStyle w:val="ListParagraph"/>
        <w:numPr>
          <w:ilvl w:val="0"/>
          <w:numId w:val="2"/>
        </w:numPr>
        <w:rPr>
          <w:rFonts w:ascii="Times New Roman" w:hAnsi="Times New Roman"/>
          <w:b/>
          <w:sz w:val="24"/>
          <w:szCs w:val="24"/>
        </w:rPr>
      </w:pPr>
      <w:r w:rsidRPr="00A3401B">
        <w:rPr>
          <w:rFonts w:ascii="Times New Roman" w:hAnsi="Times New Roman"/>
          <w:b/>
          <w:sz w:val="24"/>
          <w:szCs w:val="24"/>
        </w:rPr>
        <w:t xml:space="preserve">Misi </w:t>
      </w:r>
    </w:p>
    <w:p w:rsidR="00666A27" w:rsidRPr="00A3401B" w:rsidRDefault="00666A27" w:rsidP="00A931FE">
      <w:pPr>
        <w:pStyle w:val="ListParagraph"/>
        <w:numPr>
          <w:ilvl w:val="0"/>
          <w:numId w:val="1"/>
        </w:numPr>
        <w:ind w:left="426"/>
        <w:rPr>
          <w:rFonts w:ascii="Times New Roman" w:hAnsi="Times New Roman"/>
          <w:sz w:val="24"/>
          <w:szCs w:val="24"/>
        </w:rPr>
      </w:pPr>
      <w:r w:rsidRPr="00A3401B">
        <w:rPr>
          <w:rFonts w:ascii="Times New Roman" w:hAnsi="Times New Roman"/>
          <w:sz w:val="24"/>
          <w:szCs w:val="24"/>
        </w:rPr>
        <w:t>Penggerak dan pendorong laju pembangunan di daerah.</w:t>
      </w:r>
    </w:p>
    <w:p w:rsidR="00666A27" w:rsidRPr="00A3401B" w:rsidRDefault="00666A27" w:rsidP="00A931FE">
      <w:pPr>
        <w:pStyle w:val="ListParagraph"/>
        <w:numPr>
          <w:ilvl w:val="0"/>
          <w:numId w:val="1"/>
        </w:numPr>
        <w:ind w:left="426"/>
        <w:rPr>
          <w:rFonts w:ascii="Times New Roman" w:hAnsi="Times New Roman"/>
          <w:sz w:val="24"/>
          <w:szCs w:val="24"/>
        </w:rPr>
      </w:pPr>
      <w:r w:rsidRPr="00A3401B">
        <w:rPr>
          <w:rFonts w:ascii="Times New Roman" w:hAnsi="Times New Roman"/>
          <w:sz w:val="24"/>
          <w:szCs w:val="24"/>
        </w:rPr>
        <w:t>Pemegang kas daerah dan atau melaksanakan penyimpanan uang daerah.</w:t>
      </w:r>
    </w:p>
    <w:p w:rsidR="00666A27" w:rsidRPr="00043370" w:rsidRDefault="00666A27" w:rsidP="00A931FE">
      <w:pPr>
        <w:pStyle w:val="ListParagraph"/>
        <w:numPr>
          <w:ilvl w:val="0"/>
          <w:numId w:val="1"/>
        </w:numPr>
        <w:ind w:left="426"/>
        <w:rPr>
          <w:rFonts w:ascii="Times New Roman" w:hAnsi="Times New Roman"/>
          <w:sz w:val="24"/>
          <w:szCs w:val="24"/>
        </w:rPr>
      </w:pPr>
      <w:r w:rsidRPr="00A3401B">
        <w:rPr>
          <w:rFonts w:ascii="Times New Roman" w:hAnsi="Times New Roman"/>
          <w:sz w:val="24"/>
          <w:szCs w:val="24"/>
        </w:rPr>
        <w:t>Salah satu sumber pendapatan asli daerah.</w:t>
      </w:r>
    </w:p>
    <w:p w:rsidR="00090165" w:rsidRPr="001E532E" w:rsidRDefault="00090165" w:rsidP="00090165">
      <w:pPr>
        <w:pStyle w:val="Heading3"/>
        <w:spacing w:before="0" w:line="480" w:lineRule="auto"/>
        <w:ind w:left="709" w:hanging="709"/>
        <w:jc w:val="both"/>
        <w:rPr>
          <w:rFonts w:ascii="Times New Roman" w:hAnsi="Times New Roman" w:cs="Times New Roman"/>
          <w:color w:val="auto"/>
          <w:sz w:val="24"/>
          <w:szCs w:val="24"/>
          <w:lang w:val="id-ID"/>
        </w:rPr>
      </w:pPr>
      <w:r w:rsidRPr="001E532E">
        <w:rPr>
          <w:rFonts w:ascii="Times New Roman" w:eastAsia="Calibri" w:hAnsi="Times New Roman" w:cs="Times New Roman"/>
          <w:color w:val="000000" w:themeColor="text1"/>
          <w:sz w:val="24"/>
          <w:szCs w:val="24"/>
        </w:rPr>
        <w:t>3.1.3</w:t>
      </w:r>
      <w:r w:rsidRPr="001E532E">
        <w:rPr>
          <w:rFonts w:ascii="Times New Roman" w:eastAsia="Calibri" w:hAnsi="Times New Roman" w:cs="Times New Roman"/>
          <w:color w:val="000000" w:themeColor="text1"/>
          <w:sz w:val="24"/>
          <w:szCs w:val="24"/>
        </w:rPr>
        <w:tab/>
      </w:r>
      <w:r w:rsidRPr="001E532E">
        <w:rPr>
          <w:rFonts w:ascii="Times New Roman" w:eastAsia="Calibri" w:hAnsi="Times New Roman" w:cs="Times New Roman"/>
          <w:color w:val="000000" w:themeColor="text1"/>
          <w:sz w:val="24"/>
          <w:szCs w:val="24"/>
          <w:lang w:val="id-ID"/>
        </w:rPr>
        <w:t xml:space="preserve">Maksud, </w:t>
      </w:r>
      <w:r w:rsidRPr="001E532E">
        <w:rPr>
          <w:rFonts w:ascii="Times New Roman" w:eastAsia="Calibri" w:hAnsi="Times New Roman" w:cs="Times New Roman"/>
          <w:color w:val="000000" w:themeColor="text1"/>
          <w:sz w:val="24"/>
          <w:szCs w:val="24"/>
        </w:rPr>
        <w:t xml:space="preserve">Tujuan dan Fungsi </w:t>
      </w:r>
      <w:r w:rsidR="002F37C4">
        <w:rPr>
          <w:rFonts w:ascii="Times New Roman" w:hAnsi="Times New Roman" w:cs="Times New Roman"/>
          <w:color w:val="auto"/>
          <w:sz w:val="24"/>
          <w:szCs w:val="24"/>
          <w:lang w:val="id-ID"/>
        </w:rPr>
        <w:t>b</w:t>
      </w:r>
      <w:r w:rsidRPr="001E532E">
        <w:rPr>
          <w:rFonts w:ascii="Times New Roman" w:hAnsi="Times New Roman" w:cs="Times New Roman"/>
          <w:color w:val="auto"/>
          <w:sz w:val="24"/>
          <w:szCs w:val="24"/>
          <w:lang w:val="id-ID"/>
        </w:rPr>
        <w:t xml:space="preserve">ank </w:t>
      </w:r>
      <w:r>
        <w:rPr>
          <w:rFonts w:ascii="Times New Roman" w:hAnsi="Times New Roman" w:cs="Times New Roman"/>
          <w:color w:val="auto"/>
          <w:sz w:val="24"/>
          <w:szCs w:val="24"/>
          <w:lang w:val="id-ID"/>
        </w:rPr>
        <w:t>bjb</w:t>
      </w:r>
    </w:p>
    <w:p w:rsidR="00090165" w:rsidRPr="003C0DDA" w:rsidRDefault="00090165" w:rsidP="00090165">
      <w:pPr>
        <w:pStyle w:val="Heading3"/>
        <w:spacing w:before="0" w:line="480" w:lineRule="auto"/>
        <w:ind w:firstLine="709"/>
        <w:jc w:val="both"/>
        <w:rPr>
          <w:rFonts w:ascii="Times New Roman" w:hAnsi="Times New Roman" w:cs="Times New Roman"/>
          <w:b w:val="0"/>
          <w:color w:val="auto"/>
          <w:sz w:val="24"/>
          <w:szCs w:val="24"/>
          <w:lang w:val="id-ID"/>
        </w:rPr>
      </w:pPr>
      <w:r w:rsidRPr="001E532E">
        <w:rPr>
          <w:rFonts w:ascii="Times New Roman" w:hAnsi="Times New Roman" w:cs="Times New Roman"/>
          <w:b w:val="0"/>
          <w:color w:val="auto"/>
          <w:sz w:val="24"/>
          <w:szCs w:val="24"/>
          <w:lang w:val="id-ID"/>
        </w:rPr>
        <w:t xml:space="preserve">PT. Bank </w:t>
      </w:r>
      <w:r>
        <w:rPr>
          <w:rFonts w:ascii="Times New Roman" w:hAnsi="Times New Roman" w:cs="Times New Roman"/>
          <w:b w:val="0"/>
          <w:color w:val="auto"/>
          <w:sz w:val="24"/>
          <w:szCs w:val="24"/>
          <w:lang w:val="id-ID"/>
        </w:rPr>
        <w:t xml:space="preserve">bjb </w:t>
      </w:r>
      <w:r w:rsidRPr="001E532E">
        <w:rPr>
          <w:rFonts w:ascii="Times New Roman" w:hAnsi="Times New Roman" w:cs="Times New Roman"/>
          <w:b w:val="0"/>
          <w:color w:val="auto"/>
          <w:sz w:val="24"/>
          <w:szCs w:val="24"/>
          <w:lang w:val="id-ID"/>
        </w:rPr>
        <w:t>didirikan dengan maksud membantu dan mendorong pertumbuhan perekonomian dan pemerataan pertumbuhan daerah di segala bidang melalui aktivitasnya agar tercapai peningkatan taraf hidup rakyat.</w:t>
      </w:r>
    </w:p>
    <w:p w:rsidR="00090165" w:rsidRDefault="00090165" w:rsidP="00090165">
      <w:pPr>
        <w:ind w:hanging="425"/>
        <w:rPr>
          <w:rFonts w:ascii="Times New Roman" w:hAnsi="Times New Roman" w:cs="Times New Roman"/>
          <w:sz w:val="24"/>
          <w:szCs w:val="24"/>
          <w:lang w:val="id-ID"/>
        </w:rPr>
      </w:pPr>
      <w:r w:rsidRPr="001E532E">
        <w:rPr>
          <w:rFonts w:ascii="Times New Roman" w:hAnsi="Times New Roman" w:cs="Times New Roman"/>
          <w:sz w:val="24"/>
          <w:szCs w:val="24"/>
        </w:rPr>
        <w:t xml:space="preserve">Adapun tujuan didirikannya bank bjb </w:t>
      </w:r>
      <w:proofErr w:type="gramStart"/>
      <w:r w:rsidRPr="001E532E">
        <w:rPr>
          <w:rFonts w:ascii="Times New Roman" w:hAnsi="Times New Roman" w:cs="Times New Roman"/>
          <w:sz w:val="24"/>
          <w:szCs w:val="24"/>
        </w:rPr>
        <w:t>adalah</w:t>
      </w:r>
      <w:r w:rsidR="002F37C4">
        <w:rPr>
          <w:rFonts w:ascii="Times New Roman" w:hAnsi="Times New Roman" w:cs="Times New Roman"/>
          <w:sz w:val="24"/>
          <w:szCs w:val="24"/>
          <w:lang w:val="id-ID"/>
        </w:rPr>
        <w:t xml:space="preserve"> </w:t>
      </w:r>
      <w:r w:rsidRPr="001E532E">
        <w:rPr>
          <w:rFonts w:ascii="Times New Roman" w:hAnsi="Times New Roman" w:cs="Times New Roman"/>
          <w:sz w:val="24"/>
          <w:szCs w:val="24"/>
        </w:rPr>
        <w:t>:</w:t>
      </w:r>
      <w:proofErr w:type="gramEnd"/>
    </w:p>
    <w:p w:rsidR="002F37C4" w:rsidRDefault="002F37C4" w:rsidP="00090165">
      <w:pPr>
        <w:ind w:hanging="425"/>
        <w:rPr>
          <w:rFonts w:ascii="Times New Roman" w:hAnsi="Times New Roman" w:cs="Times New Roman"/>
          <w:sz w:val="24"/>
          <w:szCs w:val="24"/>
          <w:lang w:val="id-ID"/>
        </w:rPr>
      </w:pPr>
    </w:p>
    <w:p w:rsidR="002F37C4" w:rsidRPr="002F37C4" w:rsidRDefault="002F37C4" w:rsidP="00090165">
      <w:pPr>
        <w:ind w:hanging="425"/>
        <w:rPr>
          <w:rFonts w:ascii="Times New Roman" w:hAnsi="Times New Roman" w:cs="Times New Roman"/>
          <w:sz w:val="24"/>
          <w:szCs w:val="24"/>
          <w:lang w:val="id-ID"/>
        </w:rPr>
      </w:pPr>
    </w:p>
    <w:p w:rsidR="00090165" w:rsidRPr="001E532E" w:rsidRDefault="00090165" w:rsidP="00090165">
      <w:pPr>
        <w:pStyle w:val="ListParagraph"/>
        <w:numPr>
          <w:ilvl w:val="0"/>
          <w:numId w:val="11"/>
        </w:numPr>
        <w:ind w:left="993" w:hanging="284"/>
        <w:rPr>
          <w:rFonts w:ascii="Times New Roman" w:hAnsi="Times New Roman"/>
          <w:sz w:val="24"/>
          <w:szCs w:val="24"/>
        </w:rPr>
      </w:pPr>
      <w:r w:rsidRPr="001E532E">
        <w:rPr>
          <w:rFonts w:ascii="Times New Roman" w:hAnsi="Times New Roman"/>
          <w:sz w:val="24"/>
          <w:szCs w:val="24"/>
        </w:rPr>
        <w:lastRenderedPageBreak/>
        <w:t>Turut mendorong tingkat pertumbuhan ekonomi di daerah dan meningkatkan taraf hidup masyarakat.</w:t>
      </w:r>
    </w:p>
    <w:p w:rsidR="00090165" w:rsidRPr="001E532E" w:rsidRDefault="00090165" w:rsidP="00090165">
      <w:pPr>
        <w:pStyle w:val="ListParagraph"/>
        <w:numPr>
          <w:ilvl w:val="0"/>
          <w:numId w:val="11"/>
        </w:numPr>
        <w:ind w:left="993" w:hanging="284"/>
        <w:rPr>
          <w:rFonts w:ascii="Times New Roman" w:hAnsi="Times New Roman"/>
          <w:sz w:val="24"/>
          <w:szCs w:val="24"/>
        </w:rPr>
      </w:pPr>
      <w:r w:rsidRPr="001E532E">
        <w:rPr>
          <w:rFonts w:ascii="Times New Roman" w:hAnsi="Times New Roman"/>
          <w:sz w:val="24"/>
          <w:szCs w:val="24"/>
        </w:rPr>
        <w:t>Bertindak sebagai penyalur pembiayaan usaha – usaha pembangunan daerah.</w:t>
      </w:r>
    </w:p>
    <w:p w:rsidR="00090165" w:rsidRPr="001E532E" w:rsidRDefault="00090165" w:rsidP="00090165">
      <w:pPr>
        <w:pStyle w:val="ListParagraph"/>
        <w:numPr>
          <w:ilvl w:val="0"/>
          <w:numId w:val="11"/>
        </w:numPr>
        <w:ind w:left="993" w:hanging="284"/>
        <w:rPr>
          <w:rFonts w:ascii="Times New Roman" w:hAnsi="Times New Roman"/>
          <w:sz w:val="24"/>
          <w:szCs w:val="24"/>
        </w:rPr>
      </w:pPr>
      <w:r w:rsidRPr="001E532E">
        <w:rPr>
          <w:rFonts w:ascii="Times New Roman" w:hAnsi="Times New Roman"/>
          <w:sz w:val="24"/>
          <w:szCs w:val="24"/>
        </w:rPr>
        <w:t>Membantu dan mendorong usaha – usaha pembangunan daerah Jawa Barat.</w:t>
      </w:r>
    </w:p>
    <w:p w:rsidR="00090165" w:rsidRPr="001E532E" w:rsidRDefault="00090165" w:rsidP="00090165">
      <w:pPr>
        <w:pStyle w:val="ListParagraph"/>
        <w:numPr>
          <w:ilvl w:val="0"/>
          <w:numId w:val="11"/>
        </w:numPr>
        <w:ind w:left="993" w:hanging="284"/>
        <w:rPr>
          <w:rFonts w:ascii="Times New Roman" w:hAnsi="Times New Roman"/>
          <w:sz w:val="24"/>
          <w:szCs w:val="24"/>
        </w:rPr>
      </w:pPr>
      <w:r w:rsidRPr="001E532E">
        <w:rPr>
          <w:rFonts w:ascii="Times New Roman" w:hAnsi="Times New Roman"/>
          <w:sz w:val="24"/>
          <w:szCs w:val="24"/>
        </w:rPr>
        <w:t>Sebagai salah satu sumber pendapatan asli bagi daerah.</w:t>
      </w:r>
    </w:p>
    <w:p w:rsidR="00090165" w:rsidRPr="001E532E" w:rsidRDefault="00090165" w:rsidP="00090165">
      <w:pPr>
        <w:ind w:left="0" w:firstLine="709"/>
        <w:rPr>
          <w:rFonts w:ascii="Times New Roman" w:hAnsi="Times New Roman" w:cs="Times New Roman"/>
          <w:sz w:val="24"/>
          <w:szCs w:val="24"/>
        </w:rPr>
      </w:pPr>
      <w:r w:rsidRPr="001E532E">
        <w:rPr>
          <w:rFonts w:ascii="Times New Roman" w:hAnsi="Times New Roman" w:cs="Times New Roman"/>
          <w:sz w:val="24"/>
          <w:szCs w:val="24"/>
        </w:rPr>
        <w:t>Dalam kegiatan operasional perba</w:t>
      </w:r>
      <w:r>
        <w:rPr>
          <w:rFonts w:ascii="Times New Roman" w:hAnsi="Times New Roman" w:cs="Times New Roman"/>
          <w:sz w:val="24"/>
          <w:szCs w:val="24"/>
        </w:rPr>
        <w:t>nkan, bank bjb mempunyai fungsi</w:t>
      </w:r>
      <w:r>
        <w:rPr>
          <w:rFonts w:ascii="Times New Roman" w:hAnsi="Times New Roman" w:cs="Times New Roman"/>
          <w:sz w:val="24"/>
          <w:szCs w:val="24"/>
          <w:lang w:val="id-ID"/>
        </w:rPr>
        <w:t xml:space="preserve"> </w:t>
      </w:r>
      <w:r w:rsidRPr="001E532E">
        <w:rPr>
          <w:rFonts w:ascii="Times New Roman" w:hAnsi="Times New Roman" w:cs="Times New Roman"/>
          <w:sz w:val="24"/>
          <w:szCs w:val="24"/>
        </w:rPr>
        <w:t>sebagai berikut:</w:t>
      </w:r>
    </w:p>
    <w:p w:rsidR="00090165" w:rsidRPr="001E532E" w:rsidRDefault="00090165" w:rsidP="00090165">
      <w:pPr>
        <w:pStyle w:val="ListParagraph"/>
        <w:numPr>
          <w:ilvl w:val="0"/>
          <w:numId w:val="12"/>
        </w:numPr>
        <w:ind w:left="993" w:hanging="284"/>
        <w:rPr>
          <w:rFonts w:ascii="Times New Roman" w:hAnsi="Times New Roman"/>
          <w:sz w:val="24"/>
          <w:szCs w:val="24"/>
        </w:rPr>
      </w:pPr>
      <w:r w:rsidRPr="001E532E">
        <w:rPr>
          <w:rFonts w:ascii="Times New Roman" w:hAnsi="Times New Roman"/>
          <w:sz w:val="24"/>
          <w:szCs w:val="24"/>
        </w:rPr>
        <w:t>Bank bjb sebagai bank pembangunan daerah.</w:t>
      </w:r>
    </w:p>
    <w:p w:rsidR="00090165" w:rsidRPr="001E532E" w:rsidRDefault="00090165" w:rsidP="00090165">
      <w:pPr>
        <w:pStyle w:val="ListParagraph"/>
        <w:numPr>
          <w:ilvl w:val="0"/>
          <w:numId w:val="12"/>
        </w:numPr>
        <w:ind w:left="993" w:hanging="284"/>
        <w:rPr>
          <w:rFonts w:ascii="Times New Roman" w:hAnsi="Times New Roman"/>
          <w:sz w:val="24"/>
          <w:szCs w:val="24"/>
        </w:rPr>
      </w:pPr>
      <w:r w:rsidRPr="001E532E">
        <w:rPr>
          <w:rFonts w:ascii="Times New Roman" w:hAnsi="Times New Roman"/>
          <w:sz w:val="24"/>
          <w:szCs w:val="24"/>
        </w:rPr>
        <w:t xml:space="preserve">Pemegang kas daerah provinsi dan kabupaten atau </w:t>
      </w:r>
      <w:proofErr w:type="gramStart"/>
      <w:r w:rsidRPr="001E532E">
        <w:rPr>
          <w:rFonts w:ascii="Times New Roman" w:hAnsi="Times New Roman"/>
          <w:sz w:val="24"/>
          <w:szCs w:val="24"/>
        </w:rPr>
        <w:t>kota</w:t>
      </w:r>
      <w:proofErr w:type="gramEnd"/>
      <w:r w:rsidRPr="001E532E">
        <w:rPr>
          <w:rFonts w:ascii="Times New Roman" w:hAnsi="Times New Roman"/>
          <w:sz w:val="24"/>
          <w:szCs w:val="24"/>
        </w:rPr>
        <w:t xml:space="preserve"> se Jawa Barat dan Banten.</w:t>
      </w:r>
    </w:p>
    <w:p w:rsidR="00090165" w:rsidRPr="001E532E" w:rsidRDefault="00090165" w:rsidP="00090165">
      <w:pPr>
        <w:pStyle w:val="ListParagraph"/>
        <w:numPr>
          <w:ilvl w:val="0"/>
          <w:numId w:val="12"/>
        </w:numPr>
        <w:ind w:left="993" w:hanging="284"/>
        <w:rPr>
          <w:rFonts w:ascii="Times New Roman" w:hAnsi="Times New Roman"/>
          <w:sz w:val="24"/>
          <w:szCs w:val="24"/>
        </w:rPr>
      </w:pPr>
      <w:r w:rsidRPr="001E532E">
        <w:rPr>
          <w:rFonts w:ascii="Times New Roman" w:hAnsi="Times New Roman"/>
          <w:sz w:val="24"/>
          <w:szCs w:val="24"/>
        </w:rPr>
        <w:t xml:space="preserve">Pembayaran gaji pegawai otonom yang berada di wilayah jawa barat dimana sumber keuangannya dari </w:t>
      </w:r>
      <w:proofErr w:type="gramStart"/>
      <w:r w:rsidRPr="001E532E">
        <w:rPr>
          <w:rFonts w:ascii="Times New Roman" w:hAnsi="Times New Roman"/>
          <w:sz w:val="24"/>
          <w:szCs w:val="24"/>
        </w:rPr>
        <w:t>kantor</w:t>
      </w:r>
      <w:proofErr w:type="gramEnd"/>
      <w:r w:rsidRPr="001E532E">
        <w:rPr>
          <w:rFonts w:ascii="Times New Roman" w:hAnsi="Times New Roman"/>
          <w:sz w:val="24"/>
          <w:szCs w:val="24"/>
        </w:rPr>
        <w:t xml:space="preserve"> kas negara.</w:t>
      </w:r>
    </w:p>
    <w:p w:rsidR="00090165" w:rsidRPr="001E532E" w:rsidRDefault="00090165" w:rsidP="00090165">
      <w:pPr>
        <w:pStyle w:val="ListParagraph"/>
        <w:numPr>
          <w:ilvl w:val="0"/>
          <w:numId w:val="12"/>
        </w:numPr>
        <w:ind w:left="993" w:hanging="284"/>
        <w:rPr>
          <w:rFonts w:ascii="Times New Roman" w:hAnsi="Times New Roman"/>
          <w:sz w:val="24"/>
          <w:szCs w:val="24"/>
        </w:rPr>
      </w:pPr>
      <w:r w:rsidRPr="001E532E">
        <w:rPr>
          <w:rFonts w:ascii="Times New Roman" w:hAnsi="Times New Roman"/>
          <w:sz w:val="24"/>
          <w:szCs w:val="24"/>
        </w:rPr>
        <w:t>Pembayaran gaji pensiun yang berada di wilayah Jawa Barat dan Banten.</w:t>
      </w:r>
    </w:p>
    <w:p w:rsidR="00090165" w:rsidRPr="001E532E" w:rsidRDefault="00090165" w:rsidP="00090165">
      <w:pPr>
        <w:pStyle w:val="ListParagraph"/>
        <w:numPr>
          <w:ilvl w:val="0"/>
          <w:numId w:val="12"/>
        </w:numPr>
        <w:ind w:left="993" w:hanging="284"/>
        <w:rPr>
          <w:rFonts w:ascii="Times New Roman" w:hAnsi="Times New Roman"/>
          <w:sz w:val="24"/>
          <w:szCs w:val="24"/>
        </w:rPr>
      </w:pPr>
      <w:r w:rsidRPr="001E532E">
        <w:rPr>
          <w:rFonts w:ascii="Times New Roman" w:hAnsi="Times New Roman"/>
          <w:sz w:val="24"/>
          <w:szCs w:val="24"/>
        </w:rPr>
        <w:t>Pembayaran setoran pelanggan telepon.</w:t>
      </w:r>
    </w:p>
    <w:p w:rsidR="00090165" w:rsidRPr="001E532E" w:rsidRDefault="00090165" w:rsidP="00090165">
      <w:pPr>
        <w:pStyle w:val="ListParagraph"/>
        <w:numPr>
          <w:ilvl w:val="0"/>
          <w:numId w:val="12"/>
        </w:numPr>
        <w:ind w:left="993" w:hanging="284"/>
        <w:rPr>
          <w:rFonts w:ascii="Times New Roman" w:hAnsi="Times New Roman"/>
          <w:sz w:val="24"/>
          <w:szCs w:val="24"/>
        </w:rPr>
      </w:pPr>
      <w:r w:rsidRPr="001E532E">
        <w:rPr>
          <w:rFonts w:ascii="Times New Roman" w:hAnsi="Times New Roman"/>
          <w:sz w:val="24"/>
          <w:szCs w:val="24"/>
        </w:rPr>
        <w:t>Pembayaran setoran pelanggan PDAM.</w:t>
      </w:r>
    </w:p>
    <w:p w:rsidR="00090165" w:rsidRPr="001E532E" w:rsidRDefault="00090165" w:rsidP="00090165">
      <w:pPr>
        <w:pStyle w:val="ListParagraph"/>
        <w:numPr>
          <w:ilvl w:val="0"/>
          <w:numId w:val="12"/>
        </w:numPr>
        <w:ind w:left="993" w:hanging="284"/>
        <w:rPr>
          <w:rFonts w:ascii="Times New Roman" w:hAnsi="Times New Roman"/>
          <w:sz w:val="24"/>
          <w:szCs w:val="24"/>
        </w:rPr>
      </w:pPr>
      <w:r w:rsidRPr="001E532E">
        <w:rPr>
          <w:rFonts w:ascii="Times New Roman" w:hAnsi="Times New Roman"/>
          <w:sz w:val="24"/>
          <w:szCs w:val="24"/>
        </w:rPr>
        <w:t>Bank Umum.</w:t>
      </w:r>
    </w:p>
    <w:p w:rsidR="00090165" w:rsidRPr="001E532E" w:rsidRDefault="00090165" w:rsidP="00090165">
      <w:pPr>
        <w:ind w:left="0" w:firstLine="709"/>
        <w:rPr>
          <w:rFonts w:ascii="Times New Roman" w:hAnsi="Times New Roman" w:cs="Times New Roman"/>
          <w:sz w:val="24"/>
          <w:szCs w:val="24"/>
        </w:rPr>
      </w:pPr>
      <w:r w:rsidRPr="001E532E">
        <w:rPr>
          <w:rFonts w:ascii="Times New Roman" w:hAnsi="Times New Roman" w:cs="Times New Roman"/>
          <w:sz w:val="24"/>
          <w:szCs w:val="24"/>
        </w:rPr>
        <w:t>Pelaksanaan fungsi tersebut sebagai usaha untuk menunjang pembangunan daerah, yang selalu berpedoman pada Undang – Undang No.II/PDDP/RD/72 meliputi:</w:t>
      </w:r>
    </w:p>
    <w:p w:rsidR="00090165" w:rsidRPr="001E532E" w:rsidRDefault="00090165" w:rsidP="00090165">
      <w:pPr>
        <w:pStyle w:val="ListParagraph"/>
        <w:numPr>
          <w:ilvl w:val="0"/>
          <w:numId w:val="13"/>
        </w:numPr>
        <w:ind w:left="993" w:hanging="284"/>
        <w:rPr>
          <w:rFonts w:ascii="Times New Roman" w:hAnsi="Times New Roman"/>
          <w:sz w:val="24"/>
          <w:szCs w:val="24"/>
        </w:rPr>
      </w:pPr>
      <w:r w:rsidRPr="001E532E">
        <w:rPr>
          <w:rFonts w:ascii="Times New Roman" w:hAnsi="Times New Roman"/>
          <w:sz w:val="24"/>
          <w:szCs w:val="24"/>
        </w:rPr>
        <w:lastRenderedPageBreak/>
        <w:t>Menyediakan pembiayaan bagi pelaksanaan usaha – usaha pembangunan daerah dalam rangka pembangunan nasional semesta berencana.</w:t>
      </w:r>
    </w:p>
    <w:p w:rsidR="00090165" w:rsidRPr="001E532E" w:rsidRDefault="00090165" w:rsidP="00090165">
      <w:pPr>
        <w:pStyle w:val="ListParagraph"/>
        <w:numPr>
          <w:ilvl w:val="0"/>
          <w:numId w:val="13"/>
        </w:numPr>
        <w:ind w:left="993" w:hanging="284"/>
        <w:rPr>
          <w:rFonts w:ascii="Times New Roman" w:hAnsi="Times New Roman"/>
          <w:sz w:val="24"/>
          <w:szCs w:val="24"/>
        </w:rPr>
      </w:pPr>
      <w:r w:rsidRPr="001E532E">
        <w:rPr>
          <w:rFonts w:ascii="Times New Roman" w:hAnsi="Times New Roman"/>
          <w:sz w:val="24"/>
          <w:szCs w:val="24"/>
        </w:rPr>
        <w:t>Memberikan pinjaman untuk keperluan modal kerja dan investasi.</w:t>
      </w:r>
    </w:p>
    <w:p w:rsidR="00090165" w:rsidRPr="001E532E" w:rsidRDefault="00090165" w:rsidP="00090165">
      <w:pPr>
        <w:pStyle w:val="ListParagraph"/>
        <w:numPr>
          <w:ilvl w:val="0"/>
          <w:numId w:val="13"/>
        </w:numPr>
        <w:ind w:left="993" w:hanging="284"/>
        <w:rPr>
          <w:rFonts w:ascii="Times New Roman" w:hAnsi="Times New Roman"/>
          <w:sz w:val="24"/>
          <w:szCs w:val="24"/>
        </w:rPr>
      </w:pPr>
      <w:r w:rsidRPr="001E532E">
        <w:rPr>
          <w:rFonts w:ascii="Times New Roman" w:hAnsi="Times New Roman"/>
          <w:sz w:val="24"/>
          <w:szCs w:val="24"/>
        </w:rPr>
        <w:t>Sebagai penyalur pembiayaan usaha pembangunan Jawa Barat.</w:t>
      </w:r>
    </w:p>
    <w:p w:rsidR="00090165" w:rsidRPr="001E532E" w:rsidRDefault="00090165" w:rsidP="00090165">
      <w:pPr>
        <w:pStyle w:val="ListParagraph"/>
        <w:numPr>
          <w:ilvl w:val="0"/>
          <w:numId w:val="13"/>
        </w:numPr>
        <w:ind w:left="993" w:hanging="284"/>
        <w:rPr>
          <w:rFonts w:ascii="Times New Roman" w:hAnsi="Times New Roman"/>
          <w:sz w:val="24"/>
          <w:szCs w:val="24"/>
        </w:rPr>
      </w:pPr>
      <w:r w:rsidRPr="001E532E">
        <w:rPr>
          <w:rFonts w:ascii="Times New Roman" w:hAnsi="Times New Roman"/>
          <w:sz w:val="24"/>
          <w:szCs w:val="24"/>
        </w:rPr>
        <w:t>Ikut serta dalam membina dan mengembangkan bank karya produksi desa dan lembaga perkreditan di wilayah Jawa Barat.</w:t>
      </w:r>
    </w:p>
    <w:p w:rsidR="00090165" w:rsidRPr="001E532E" w:rsidRDefault="00090165" w:rsidP="00090165">
      <w:pPr>
        <w:pStyle w:val="ListParagraph"/>
        <w:numPr>
          <w:ilvl w:val="0"/>
          <w:numId w:val="13"/>
        </w:numPr>
        <w:ind w:left="993" w:hanging="284"/>
        <w:rPr>
          <w:rFonts w:ascii="Times New Roman" w:hAnsi="Times New Roman"/>
          <w:sz w:val="24"/>
          <w:szCs w:val="24"/>
        </w:rPr>
      </w:pPr>
      <w:r w:rsidRPr="001E532E">
        <w:rPr>
          <w:rFonts w:ascii="Times New Roman" w:hAnsi="Times New Roman"/>
          <w:sz w:val="24"/>
          <w:szCs w:val="24"/>
        </w:rPr>
        <w:t>Dapat mengeluarkan obligasi dan mengadakan pinjaman lain.</w:t>
      </w:r>
    </w:p>
    <w:p w:rsidR="00090165" w:rsidRPr="001E532E" w:rsidRDefault="00090165" w:rsidP="00090165">
      <w:pPr>
        <w:pStyle w:val="ListParagraph"/>
        <w:numPr>
          <w:ilvl w:val="0"/>
          <w:numId w:val="13"/>
        </w:numPr>
        <w:ind w:left="993" w:hanging="284"/>
        <w:rPr>
          <w:rFonts w:ascii="Times New Roman" w:hAnsi="Times New Roman"/>
          <w:sz w:val="24"/>
          <w:szCs w:val="24"/>
        </w:rPr>
      </w:pPr>
      <w:r w:rsidRPr="001E532E">
        <w:rPr>
          <w:rFonts w:ascii="Times New Roman" w:hAnsi="Times New Roman"/>
          <w:sz w:val="24"/>
          <w:szCs w:val="24"/>
        </w:rPr>
        <w:t xml:space="preserve">Mengadakan kerja </w:t>
      </w:r>
      <w:proofErr w:type="gramStart"/>
      <w:r w:rsidRPr="001E532E">
        <w:rPr>
          <w:rFonts w:ascii="Times New Roman" w:hAnsi="Times New Roman"/>
          <w:sz w:val="24"/>
          <w:szCs w:val="24"/>
        </w:rPr>
        <w:t>sama</w:t>
      </w:r>
      <w:proofErr w:type="gramEnd"/>
      <w:r w:rsidRPr="001E532E">
        <w:rPr>
          <w:rFonts w:ascii="Times New Roman" w:hAnsi="Times New Roman"/>
          <w:sz w:val="24"/>
          <w:szCs w:val="24"/>
        </w:rPr>
        <w:t xml:space="preserve"> dengan bank lain dan LKBB (Lembaga Keuangan Bukan Bank).</w:t>
      </w:r>
    </w:p>
    <w:p w:rsidR="00090165" w:rsidRPr="00090165" w:rsidRDefault="00090165" w:rsidP="00090165">
      <w:pPr>
        <w:pStyle w:val="ListParagraph"/>
        <w:numPr>
          <w:ilvl w:val="0"/>
          <w:numId w:val="13"/>
        </w:numPr>
        <w:ind w:left="993" w:hanging="284"/>
        <w:rPr>
          <w:rFonts w:ascii="Times New Roman" w:hAnsi="Times New Roman"/>
          <w:sz w:val="24"/>
          <w:szCs w:val="24"/>
        </w:rPr>
      </w:pPr>
      <w:r w:rsidRPr="001E532E">
        <w:rPr>
          <w:rFonts w:ascii="Times New Roman" w:hAnsi="Times New Roman"/>
          <w:sz w:val="24"/>
          <w:szCs w:val="24"/>
        </w:rPr>
        <w:t>Menyelenggarakan perdagangan valas (valuta asing).</w:t>
      </w:r>
    </w:p>
    <w:p w:rsidR="00090165" w:rsidRPr="003C0DDA" w:rsidRDefault="00C93114" w:rsidP="00090165">
      <w:pPr>
        <w:tabs>
          <w:tab w:val="left" w:pos="709"/>
        </w:tabs>
        <w:ind w:left="705" w:hanging="705"/>
        <w:rPr>
          <w:rFonts w:ascii="Times New Roman" w:hAnsi="Times New Roman" w:cs="Times New Roman"/>
          <w:b/>
          <w:sz w:val="24"/>
          <w:szCs w:val="24"/>
          <w:lang w:val="id-ID"/>
        </w:rPr>
      </w:pPr>
      <w:r>
        <w:rPr>
          <w:rFonts w:ascii="Times New Roman" w:hAnsi="Times New Roman" w:cs="Times New Roman"/>
          <w:b/>
          <w:sz w:val="24"/>
          <w:szCs w:val="24"/>
        </w:rPr>
        <w:t>3.1.4</w:t>
      </w:r>
      <w:r>
        <w:rPr>
          <w:rFonts w:ascii="Times New Roman" w:hAnsi="Times New Roman" w:cs="Times New Roman"/>
          <w:b/>
          <w:sz w:val="24"/>
          <w:szCs w:val="24"/>
        </w:rPr>
        <w:tab/>
      </w:r>
      <w:r w:rsidR="00090165" w:rsidRPr="001E532E">
        <w:rPr>
          <w:rFonts w:ascii="Times New Roman" w:hAnsi="Times New Roman" w:cs="Times New Roman"/>
          <w:b/>
          <w:sz w:val="24"/>
          <w:szCs w:val="24"/>
        </w:rPr>
        <w:t>Kegiatan Usaha</w:t>
      </w:r>
      <w:r w:rsidR="002F37C4">
        <w:rPr>
          <w:rFonts w:ascii="Times New Roman" w:hAnsi="Times New Roman" w:cs="Times New Roman"/>
          <w:b/>
          <w:sz w:val="24"/>
          <w:szCs w:val="24"/>
          <w:lang w:val="id-ID"/>
        </w:rPr>
        <w:t xml:space="preserve"> b</w:t>
      </w:r>
      <w:r w:rsidR="00090165" w:rsidRPr="001E532E">
        <w:rPr>
          <w:rFonts w:ascii="Times New Roman" w:hAnsi="Times New Roman" w:cs="Times New Roman"/>
          <w:b/>
          <w:sz w:val="24"/>
          <w:szCs w:val="24"/>
        </w:rPr>
        <w:t xml:space="preserve">ank </w:t>
      </w:r>
      <w:r w:rsidR="00090165">
        <w:rPr>
          <w:rFonts w:ascii="Times New Roman" w:hAnsi="Times New Roman" w:cs="Times New Roman"/>
          <w:b/>
          <w:sz w:val="24"/>
          <w:szCs w:val="24"/>
          <w:lang w:val="id-ID"/>
        </w:rPr>
        <w:t>bjb</w:t>
      </w:r>
    </w:p>
    <w:p w:rsidR="00090165" w:rsidRPr="001E532E" w:rsidRDefault="00090165" w:rsidP="0074718A">
      <w:pPr>
        <w:autoSpaceDE w:val="0"/>
        <w:autoSpaceDN w:val="0"/>
        <w:adjustRightInd w:val="0"/>
        <w:ind w:left="0" w:firstLine="720"/>
        <w:rPr>
          <w:rFonts w:ascii="Times New Roman" w:hAnsi="Times New Roman" w:cs="Times New Roman"/>
          <w:color w:val="000000"/>
          <w:sz w:val="24"/>
          <w:szCs w:val="24"/>
        </w:rPr>
      </w:pPr>
      <w:r w:rsidRPr="001E532E">
        <w:rPr>
          <w:rFonts w:ascii="Times New Roman" w:hAnsi="Times New Roman" w:cs="Times New Roman"/>
          <w:color w:val="000000"/>
          <w:sz w:val="24"/>
          <w:szCs w:val="24"/>
        </w:rPr>
        <w:t xml:space="preserve">Dalam mencapai misi dan fungsi, </w:t>
      </w:r>
      <w:r w:rsidR="002F37C4">
        <w:rPr>
          <w:rFonts w:ascii="Times New Roman" w:hAnsi="Times New Roman" w:cs="Times New Roman"/>
          <w:color w:val="000000"/>
          <w:sz w:val="24"/>
          <w:szCs w:val="24"/>
          <w:lang w:val="id-ID"/>
        </w:rPr>
        <w:t>bank bjb</w:t>
      </w:r>
      <w:r w:rsidRPr="001E532E">
        <w:rPr>
          <w:rFonts w:ascii="Times New Roman" w:hAnsi="Times New Roman" w:cs="Times New Roman"/>
          <w:color w:val="000000"/>
          <w:sz w:val="24"/>
          <w:szCs w:val="24"/>
        </w:rPr>
        <w:t xml:space="preserve"> melakukan aktivitas sebagai berikut:</w:t>
      </w:r>
    </w:p>
    <w:p w:rsidR="00090165" w:rsidRPr="001E532E" w:rsidRDefault="00090165" w:rsidP="00090165">
      <w:pPr>
        <w:pStyle w:val="ListParagraph"/>
        <w:numPr>
          <w:ilvl w:val="0"/>
          <w:numId w:val="30"/>
        </w:numPr>
        <w:autoSpaceDE w:val="0"/>
        <w:autoSpaceDN w:val="0"/>
        <w:adjustRightInd w:val="0"/>
        <w:ind w:left="993" w:hanging="284"/>
        <w:rPr>
          <w:rFonts w:ascii="Times New Roman" w:hAnsi="Times New Roman"/>
          <w:color w:val="000000"/>
          <w:sz w:val="24"/>
          <w:szCs w:val="24"/>
        </w:rPr>
      </w:pPr>
      <w:r w:rsidRPr="001E532E">
        <w:rPr>
          <w:rFonts w:ascii="Times New Roman" w:hAnsi="Times New Roman"/>
          <w:color w:val="000000"/>
          <w:sz w:val="24"/>
          <w:szCs w:val="24"/>
        </w:rPr>
        <w:t>Produk dan Jasa</w:t>
      </w:r>
    </w:p>
    <w:p w:rsidR="00090165" w:rsidRPr="001E532E" w:rsidRDefault="00090165" w:rsidP="00090165">
      <w:pPr>
        <w:pStyle w:val="ListParagraph"/>
        <w:numPr>
          <w:ilvl w:val="0"/>
          <w:numId w:val="29"/>
        </w:numPr>
        <w:autoSpaceDE w:val="0"/>
        <w:autoSpaceDN w:val="0"/>
        <w:adjustRightInd w:val="0"/>
        <w:ind w:left="1276" w:hanging="283"/>
        <w:rPr>
          <w:rFonts w:ascii="Times New Roman" w:hAnsi="Times New Roman"/>
          <w:color w:val="000000"/>
          <w:sz w:val="24"/>
          <w:szCs w:val="24"/>
        </w:rPr>
      </w:pPr>
      <w:r>
        <w:rPr>
          <w:rFonts w:ascii="Times New Roman" w:hAnsi="Times New Roman"/>
          <w:color w:val="000000"/>
          <w:sz w:val="24"/>
          <w:szCs w:val="24"/>
          <w:lang w:val="id-ID"/>
        </w:rPr>
        <w:t xml:space="preserve"> </w:t>
      </w:r>
      <w:r w:rsidRPr="001E532E">
        <w:rPr>
          <w:rFonts w:ascii="Times New Roman" w:hAnsi="Times New Roman"/>
          <w:color w:val="000000"/>
          <w:sz w:val="24"/>
          <w:szCs w:val="24"/>
        </w:rPr>
        <w:t>Giro</w:t>
      </w:r>
    </w:p>
    <w:p w:rsidR="00090165" w:rsidRPr="001E532E" w:rsidRDefault="00090165" w:rsidP="00090165">
      <w:pPr>
        <w:pStyle w:val="ListParagraph"/>
        <w:numPr>
          <w:ilvl w:val="0"/>
          <w:numId w:val="28"/>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Giro Rupiah</w:t>
      </w:r>
    </w:p>
    <w:p w:rsidR="00090165" w:rsidRPr="001E532E" w:rsidRDefault="00090165" w:rsidP="00090165">
      <w:pPr>
        <w:pStyle w:val="ListParagraph"/>
        <w:numPr>
          <w:ilvl w:val="0"/>
          <w:numId w:val="28"/>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Giro Valas</w:t>
      </w:r>
    </w:p>
    <w:p w:rsidR="00090165" w:rsidRPr="001E532E" w:rsidRDefault="00090165" w:rsidP="00090165">
      <w:pPr>
        <w:pStyle w:val="ListParagraph"/>
        <w:numPr>
          <w:ilvl w:val="0"/>
          <w:numId w:val="29"/>
        </w:numPr>
        <w:autoSpaceDE w:val="0"/>
        <w:autoSpaceDN w:val="0"/>
        <w:adjustRightInd w:val="0"/>
        <w:ind w:left="1276" w:hanging="283"/>
        <w:rPr>
          <w:rFonts w:ascii="Times New Roman" w:hAnsi="Times New Roman"/>
          <w:color w:val="000000"/>
          <w:sz w:val="24"/>
          <w:szCs w:val="24"/>
        </w:rPr>
      </w:pPr>
      <w:r>
        <w:rPr>
          <w:rFonts w:ascii="Times New Roman" w:hAnsi="Times New Roman"/>
          <w:color w:val="000000"/>
          <w:sz w:val="24"/>
          <w:szCs w:val="24"/>
          <w:lang w:val="id-ID"/>
        </w:rPr>
        <w:t xml:space="preserve"> </w:t>
      </w:r>
      <w:r w:rsidRPr="001E532E">
        <w:rPr>
          <w:rFonts w:ascii="Times New Roman" w:hAnsi="Times New Roman"/>
          <w:color w:val="000000"/>
          <w:sz w:val="24"/>
          <w:szCs w:val="24"/>
        </w:rPr>
        <w:t>Deposito</w:t>
      </w:r>
    </w:p>
    <w:p w:rsidR="00090165" w:rsidRPr="001E532E" w:rsidRDefault="00090165" w:rsidP="00090165">
      <w:pPr>
        <w:pStyle w:val="ListParagraph"/>
        <w:numPr>
          <w:ilvl w:val="0"/>
          <w:numId w:val="31"/>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Deposito Berjangka Rupiah</w:t>
      </w:r>
    </w:p>
    <w:p w:rsidR="00090165" w:rsidRPr="001E532E" w:rsidRDefault="00090165" w:rsidP="00090165">
      <w:pPr>
        <w:pStyle w:val="ListParagraph"/>
        <w:numPr>
          <w:ilvl w:val="0"/>
          <w:numId w:val="31"/>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Deposito Suka-Suka</w:t>
      </w:r>
    </w:p>
    <w:p w:rsidR="00090165" w:rsidRPr="001E532E" w:rsidRDefault="00090165" w:rsidP="00090165">
      <w:pPr>
        <w:pStyle w:val="ListParagraph"/>
        <w:numPr>
          <w:ilvl w:val="0"/>
          <w:numId w:val="31"/>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Deposito Berjangka Valas</w:t>
      </w:r>
    </w:p>
    <w:p w:rsidR="00090165" w:rsidRPr="002F37C4" w:rsidRDefault="00090165" w:rsidP="00090165">
      <w:pPr>
        <w:pStyle w:val="ListParagraph"/>
        <w:numPr>
          <w:ilvl w:val="0"/>
          <w:numId w:val="31"/>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Deposito Diskonto</w:t>
      </w:r>
    </w:p>
    <w:p w:rsidR="002F37C4" w:rsidRPr="001E532E" w:rsidRDefault="002F37C4" w:rsidP="002F37C4">
      <w:pPr>
        <w:pStyle w:val="ListParagraph"/>
        <w:autoSpaceDE w:val="0"/>
        <w:autoSpaceDN w:val="0"/>
        <w:adjustRightInd w:val="0"/>
        <w:ind w:left="1560" w:firstLine="0"/>
        <w:rPr>
          <w:rFonts w:ascii="Times New Roman" w:hAnsi="Times New Roman"/>
          <w:color w:val="000000"/>
          <w:sz w:val="24"/>
          <w:szCs w:val="24"/>
        </w:rPr>
      </w:pPr>
    </w:p>
    <w:p w:rsidR="00090165" w:rsidRPr="001E532E" w:rsidRDefault="00090165" w:rsidP="00090165">
      <w:pPr>
        <w:pStyle w:val="ListParagraph"/>
        <w:numPr>
          <w:ilvl w:val="0"/>
          <w:numId w:val="29"/>
        </w:numPr>
        <w:autoSpaceDE w:val="0"/>
        <w:autoSpaceDN w:val="0"/>
        <w:adjustRightInd w:val="0"/>
        <w:ind w:left="1276" w:hanging="283"/>
        <w:rPr>
          <w:rFonts w:ascii="Times New Roman" w:hAnsi="Times New Roman"/>
          <w:color w:val="000000"/>
          <w:sz w:val="24"/>
          <w:szCs w:val="24"/>
        </w:rPr>
      </w:pPr>
      <w:r>
        <w:rPr>
          <w:rFonts w:ascii="Times New Roman" w:hAnsi="Times New Roman"/>
          <w:color w:val="000000"/>
          <w:sz w:val="24"/>
          <w:szCs w:val="24"/>
          <w:lang w:val="id-ID"/>
        </w:rPr>
        <w:lastRenderedPageBreak/>
        <w:t xml:space="preserve"> </w:t>
      </w:r>
      <w:r w:rsidRPr="001E532E">
        <w:rPr>
          <w:rFonts w:ascii="Times New Roman" w:hAnsi="Times New Roman"/>
          <w:color w:val="000000"/>
          <w:sz w:val="24"/>
          <w:szCs w:val="24"/>
        </w:rPr>
        <w:t>Tabungan</w:t>
      </w:r>
    </w:p>
    <w:p w:rsidR="00090165" w:rsidRPr="001E532E" w:rsidRDefault="00090165" w:rsidP="00090165">
      <w:pPr>
        <w:pStyle w:val="ListParagraph"/>
        <w:numPr>
          <w:ilvl w:val="0"/>
          <w:numId w:val="32"/>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Tandamata</w:t>
      </w:r>
    </w:p>
    <w:p w:rsidR="00090165" w:rsidRPr="001E532E" w:rsidRDefault="00090165" w:rsidP="00090165">
      <w:pPr>
        <w:pStyle w:val="ListParagraph"/>
        <w:numPr>
          <w:ilvl w:val="0"/>
          <w:numId w:val="32"/>
        </w:numPr>
        <w:autoSpaceDE w:val="0"/>
        <w:autoSpaceDN w:val="0"/>
        <w:adjustRightInd w:val="0"/>
        <w:ind w:left="1560" w:hanging="284"/>
        <w:rPr>
          <w:rFonts w:ascii="Times New Roman" w:hAnsi="Times New Roman"/>
          <w:i/>
          <w:color w:val="000000"/>
          <w:sz w:val="24"/>
          <w:szCs w:val="24"/>
        </w:rPr>
      </w:pPr>
      <w:r w:rsidRPr="001E532E">
        <w:rPr>
          <w:rFonts w:ascii="Times New Roman" w:hAnsi="Times New Roman"/>
          <w:color w:val="000000"/>
          <w:sz w:val="24"/>
          <w:szCs w:val="24"/>
        </w:rPr>
        <w:t xml:space="preserve">Tandamata </w:t>
      </w:r>
      <w:r w:rsidRPr="001E532E">
        <w:rPr>
          <w:rFonts w:ascii="Times New Roman" w:hAnsi="Times New Roman"/>
          <w:i/>
          <w:color w:val="000000"/>
          <w:sz w:val="24"/>
          <w:szCs w:val="24"/>
        </w:rPr>
        <w:t>Gold</w:t>
      </w:r>
    </w:p>
    <w:p w:rsidR="00090165" w:rsidRPr="001E532E" w:rsidRDefault="00090165" w:rsidP="00090165">
      <w:pPr>
        <w:pStyle w:val="ListParagraph"/>
        <w:numPr>
          <w:ilvl w:val="0"/>
          <w:numId w:val="32"/>
        </w:numPr>
        <w:autoSpaceDE w:val="0"/>
        <w:autoSpaceDN w:val="0"/>
        <w:adjustRightInd w:val="0"/>
        <w:ind w:left="1560" w:hanging="284"/>
        <w:rPr>
          <w:rFonts w:ascii="Times New Roman" w:hAnsi="Times New Roman"/>
          <w:i/>
          <w:color w:val="000000"/>
          <w:sz w:val="24"/>
          <w:szCs w:val="24"/>
        </w:rPr>
      </w:pPr>
      <w:r w:rsidRPr="001E532E">
        <w:rPr>
          <w:rFonts w:ascii="Times New Roman" w:hAnsi="Times New Roman"/>
          <w:color w:val="000000"/>
          <w:sz w:val="24"/>
          <w:szCs w:val="24"/>
        </w:rPr>
        <w:t xml:space="preserve">Tandamata </w:t>
      </w:r>
      <w:r w:rsidRPr="001E532E">
        <w:rPr>
          <w:rFonts w:ascii="Times New Roman" w:hAnsi="Times New Roman"/>
          <w:i/>
          <w:color w:val="000000"/>
          <w:sz w:val="24"/>
          <w:szCs w:val="24"/>
        </w:rPr>
        <w:t>Dollar</w:t>
      </w:r>
    </w:p>
    <w:p w:rsidR="00090165" w:rsidRPr="001E532E" w:rsidRDefault="00090165" w:rsidP="00090165">
      <w:pPr>
        <w:pStyle w:val="ListParagraph"/>
        <w:numPr>
          <w:ilvl w:val="0"/>
          <w:numId w:val="32"/>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Simpeda</w:t>
      </w:r>
    </w:p>
    <w:p w:rsidR="00090165" w:rsidRPr="001E532E" w:rsidRDefault="00090165" w:rsidP="00090165">
      <w:pPr>
        <w:pStyle w:val="ListParagraph"/>
        <w:numPr>
          <w:ilvl w:val="0"/>
          <w:numId w:val="32"/>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Tandamata Haji</w:t>
      </w:r>
    </w:p>
    <w:p w:rsidR="00090165" w:rsidRPr="001E532E" w:rsidRDefault="00090165" w:rsidP="00090165">
      <w:pPr>
        <w:pStyle w:val="ListParagraph"/>
        <w:numPr>
          <w:ilvl w:val="0"/>
          <w:numId w:val="29"/>
        </w:numPr>
        <w:autoSpaceDE w:val="0"/>
        <w:autoSpaceDN w:val="0"/>
        <w:adjustRightInd w:val="0"/>
        <w:ind w:left="1276" w:hanging="283"/>
        <w:rPr>
          <w:rFonts w:ascii="Times New Roman" w:hAnsi="Times New Roman"/>
          <w:color w:val="000000"/>
          <w:sz w:val="24"/>
          <w:szCs w:val="24"/>
        </w:rPr>
      </w:pPr>
      <w:r>
        <w:rPr>
          <w:rFonts w:ascii="Times New Roman" w:hAnsi="Times New Roman"/>
          <w:color w:val="000000"/>
          <w:sz w:val="24"/>
          <w:szCs w:val="24"/>
          <w:lang w:val="id-ID"/>
        </w:rPr>
        <w:t xml:space="preserve"> </w:t>
      </w:r>
      <w:r w:rsidRPr="001E532E">
        <w:rPr>
          <w:rFonts w:ascii="Times New Roman" w:hAnsi="Times New Roman"/>
          <w:color w:val="000000"/>
          <w:sz w:val="24"/>
          <w:szCs w:val="24"/>
        </w:rPr>
        <w:t>Kredit</w:t>
      </w:r>
    </w:p>
    <w:p w:rsidR="00090165" w:rsidRPr="001E532E" w:rsidRDefault="00090165" w:rsidP="00090165">
      <w:pPr>
        <w:pStyle w:val="ListParagraph"/>
        <w:numPr>
          <w:ilvl w:val="0"/>
          <w:numId w:val="33"/>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Kredit Guna Bhakti</w:t>
      </w:r>
    </w:p>
    <w:p w:rsidR="00090165" w:rsidRPr="001E532E" w:rsidRDefault="00090165" w:rsidP="00090165">
      <w:pPr>
        <w:pStyle w:val="ListParagraph"/>
        <w:numPr>
          <w:ilvl w:val="0"/>
          <w:numId w:val="33"/>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Kredit Kepada Koperasi Karyawan/Pegawai</w:t>
      </w:r>
    </w:p>
    <w:p w:rsidR="00090165" w:rsidRPr="001E532E" w:rsidRDefault="00090165" w:rsidP="00090165">
      <w:pPr>
        <w:pStyle w:val="ListParagraph"/>
        <w:numPr>
          <w:ilvl w:val="0"/>
          <w:numId w:val="33"/>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KPR Multi Griya</w:t>
      </w:r>
    </w:p>
    <w:p w:rsidR="00090165" w:rsidRPr="001E532E" w:rsidRDefault="00090165" w:rsidP="00090165">
      <w:pPr>
        <w:pStyle w:val="ListParagraph"/>
        <w:numPr>
          <w:ilvl w:val="0"/>
          <w:numId w:val="33"/>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Kredit Usaha Mikro dan Kecil SUP-005</w:t>
      </w:r>
    </w:p>
    <w:p w:rsidR="00090165" w:rsidRPr="001E532E" w:rsidRDefault="00090165" w:rsidP="00090165">
      <w:pPr>
        <w:pStyle w:val="ListParagraph"/>
        <w:numPr>
          <w:ilvl w:val="0"/>
          <w:numId w:val="33"/>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Kredit Ketahanan Pangan/Energi</w:t>
      </w:r>
    </w:p>
    <w:p w:rsidR="00090165" w:rsidRPr="001E532E" w:rsidRDefault="00090165" w:rsidP="00090165">
      <w:pPr>
        <w:pStyle w:val="ListParagraph"/>
        <w:numPr>
          <w:ilvl w:val="0"/>
          <w:numId w:val="33"/>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KFW-IEPC (Pembiayaan Investasi dalam Pengendalian Pencemaran/Polusi)</w:t>
      </w:r>
    </w:p>
    <w:p w:rsidR="00090165" w:rsidRPr="001E532E" w:rsidRDefault="00090165" w:rsidP="00090165">
      <w:pPr>
        <w:pStyle w:val="ListParagraph"/>
        <w:numPr>
          <w:ilvl w:val="0"/>
          <w:numId w:val="33"/>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Kredit Mikro Utama</w:t>
      </w:r>
    </w:p>
    <w:p w:rsidR="00090165" w:rsidRPr="001E532E" w:rsidRDefault="00090165" w:rsidP="00090165">
      <w:pPr>
        <w:pStyle w:val="ListParagraph"/>
        <w:numPr>
          <w:ilvl w:val="0"/>
          <w:numId w:val="29"/>
        </w:numPr>
        <w:autoSpaceDE w:val="0"/>
        <w:autoSpaceDN w:val="0"/>
        <w:adjustRightInd w:val="0"/>
        <w:ind w:left="1276" w:hanging="283"/>
        <w:rPr>
          <w:rFonts w:ascii="Times New Roman" w:hAnsi="Times New Roman"/>
          <w:color w:val="000000"/>
          <w:sz w:val="24"/>
          <w:szCs w:val="24"/>
        </w:rPr>
      </w:pPr>
      <w:r>
        <w:rPr>
          <w:rFonts w:ascii="Times New Roman" w:hAnsi="Times New Roman"/>
          <w:color w:val="000000"/>
          <w:sz w:val="24"/>
          <w:szCs w:val="24"/>
          <w:lang w:val="id-ID"/>
        </w:rPr>
        <w:t xml:space="preserve"> </w:t>
      </w:r>
      <w:r w:rsidRPr="001E532E">
        <w:rPr>
          <w:rFonts w:ascii="Times New Roman" w:hAnsi="Times New Roman"/>
          <w:color w:val="000000"/>
          <w:sz w:val="24"/>
          <w:szCs w:val="24"/>
        </w:rPr>
        <w:t>Surat Berharga</w:t>
      </w:r>
    </w:p>
    <w:p w:rsidR="00090165" w:rsidRPr="001E532E" w:rsidRDefault="00090165" w:rsidP="00090165">
      <w:pPr>
        <w:pStyle w:val="ListParagraph"/>
        <w:numPr>
          <w:ilvl w:val="0"/>
          <w:numId w:val="29"/>
        </w:numPr>
        <w:autoSpaceDE w:val="0"/>
        <w:autoSpaceDN w:val="0"/>
        <w:adjustRightInd w:val="0"/>
        <w:ind w:left="1276" w:hanging="283"/>
        <w:rPr>
          <w:rFonts w:ascii="Times New Roman" w:hAnsi="Times New Roman"/>
          <w:color w:val="000000"/>
          <w:sz w:val="24"/>
          <w:szCs w:val="24"/>
        </w:rPr>
      </w:pPr>
      <w:r>
        <w:rPr>
          <w:rFonts w:ascii="Times New Roman" w:hAnsi="Times New Roman"/>
          <w:color w:val="000000"/>
          <w:sz w:val="24"/>
          <w:szCs w:val="24"/>
          <w:lang w:val="id-ID"/>
        </w:rPr>
        <w:t xml:space="preserve"> </w:t>
      </w:r>
      <w:r w:rsidRPr="001E532E">
        <w:rPr>
          <w:rFonts w:ascii="Times New Roman" w:hAnsi="Times New Roman"/>
          <w:color w:val="000000"/>
          <w:sz w:val="24"/>
          <w:szCs w:val="24"/>
        </w:rPr>
        <w:t>Jasa dan Layanan Bank</w:t>
      </w:r>
    </w:p>
    <w:p w:rsidR="00090165" w:rsidRPr="001E532E" w:rsidRDefault="00090165" w:rsidP="00090165">
      <w:pPr>
        <w:pStyle w:val="ListParagraph"/>
        <w:numPr>
          <w:ilvl w:val="0"/>
          <w:numId w:val="34"/>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i/>
          <w:color w:val="000000"/>
          <w:sz w:val="24"/>
          <w:szCs w:val="24"/>
        </w:rPr>
        <w:t>Mobile banking</w:t>
      </w:r>
      <w:r w:rsidRPr="001E532E">
        <w:rPr>
          <w:rFonts w:ascii="Times New Roman" w:hAnsi="Times New Roman"/>
          <w:color w:val="000000"/>
          <w:sz w:val="24"/>
          <w:szCs w:val="24"/>
        </w:rPr>
        <w:t xml:space="preserve"> M-ATM Bersama</w:t>
      </w:r>
    </w:p>
    <w:p w:rsidR="00090165" w:rsidRPr="001E532E" w:rsidRDefault="00090165" w:rsidP="00090165">
      <w:pPr>
        <w:pStyle w:val="ListParagraph"/>
        <w:numPr>
          <w:ilvl w:val="0"/>
          <w:numId w:val="34"/>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 xml:space="preserve">BPD </w:t>
      </w:r>
      <w:r w:rsidRPr="001E532E">
        <w:rPr>
          <w:rFonts w:ascii="Times New Roman" w:hAnsi="Times New Roman"/>
          <w:i/>
          <w:color w:val="000000"/>
          <w:sz w:val="24"/>
          <w:szCs w:val="24"/>
        </w:rPr>
        <w:t>net online</w:t>
      </w:r>
    </w:p>
    <w:p w:rsidR="00090165" w:rsidRPr="001E532E" w:rsidRDefault="00090165" w:rsidP="00090165">
      <w:pPr>
        <w:pStyle w:val="ListParagraph"/>
        <w:numPr>
          <w:ilvl w:val="0"/>
          <w:numId w:val="34"/>
        </w:numPr>
        <w:autoSpaceDE w:val="0"/>
        <w:autoSpaceDN w:val="0"/>
        <w:adjustRightInd w:val="0"/>
        <w:ind w:left="1560" w:hanging="284"/>
        <w:rPr>
          <w:rFonts w:ascii="Times New Roman" w:hAnsi="Times New Roman"/>
          <w:i/>
          <w:color w:val="000000"/>
          <w:sz w:val="24"/>
          <w:szCs w:val="24"/>
        </w:rPr>
      </w:pPr>
      <w:r w:rsidRPr="001E532E">
        <w:rPr>
          <w:rFonts w:ascii="Times New Roman" w:hAnsi="Times New Roman"/>
          <w:i/>
          <w:color w:val="000000"/>
          <w:sz w:val="24"/>
          <w:szCs w:val="24"/>
        </w:rPr>
        <w:t>Safe Deposit Box</w:t>
      </w:r>
    </w:p>
    <w:p w:rsidR="00090165" w:rsidRPr="001E532E" w:rsidRDefault="00090165" w:rsidP="00090165">
      <w:pPr>
        <w:pStyle w:val="ListParagraph"/>
        <w:numPr>
          <w:ilvl w:val="0"/>
          <w:numId w:val="34"/>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BPIH</w:t>
      </w:r>
    </w:p>
    <w:p w:rsidR="00090165" w:rsidRPr="001E532E" w:rsidRDefault="00090165" w:rsidP="00090165">
      <w:pPr>
        <w:pStyle w:val="ListParagraph"/>
        <w:numPr>
          <w:ilvl w:val="0"/>
          <w:numId w:val="34"/>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Penerimaan Pajak</w:t>
      </w:r>
    </w:p>
    <w:p w:rsidR="00090165" w:rsidRPr="001E532E" w:rsidRDefault="00090165" w:rsidP="00090165">
      <w:pPr>
        <w:pStyle w:val="ListParagraph"/>
        <w:numPr>
          <w:ilvl w:val="0"/>
          <w:numId w:val="34"/>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Pembayaran tagihan (telepon, listrik, PAM, uang kuliah)</w:t>
      </w:r>
    </w:p>
    <w:p w:rsidR="00090165" w:rsidRPr="001E532E" w:rsidRDefault="00090165" w:rsidP="00090165">
      <w:pPr>
        <w:pStyle w:val="ListParagraph"/>
        <w:numPr>
          <w:ilvl w:val="0"/>
          <w:numId w:val="34"/>
        </w:numPr>
        <w:autoSpaceDE w:val="0"/>
        <w:autoSpaceDN w:val="0"/>
        <w:adjustRightInd w:val="0"/>
        <w:ind w:left="1560" w:hanging="284"/>
        <w:rPr>
          <w:rFonts w:ascii="Times New Roman" w:hAnsi="Times New Roman"/>
          <w:i/>
          <w:color w:val="000000"/>
          <w:sz w:val="24"/>
          <w:szCs w:val="24"/>
        </w:rPr>
      </w:pPr>
      <w:r w:rsidRPr="001E532E">
        <w:rPr>
          <w:rFonts w:ascii="Times New Roman" w:hAnsi="Times New Roman"/>
          <w:i/>
          <w:color w:val="000000"/>
          <w:sz w:val="24"/>
          <w:szCs w:val="24"/>
        </w:rPr>
        <w:t>Western union</w:t>
      </w:r>
    </w:p>
    <w:p w:rsidR="00090165" w:rsidRPr="001E532E" w:rsidRDefault="00090165" w:rsidP="00090165">
      <w:pPr>
        <w:pStyle w:val="ListParagraph"/>
        <w:numPr>
          <w:ilvl w:val="0"/>
          <w:numId w:val="34"/>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lastRenderedPageBreak/>
        <w:t>Jasa Perdagangan luar negeri (Ekspor/Impor)</w:t>
      </w:r>
    </w:p>
    <w:p w:rsidR="00090165" w:rsidRPr="001E532E" w:rsidRDefault="00090165" w:rsidP="00090165">
      <w:pPr>
        <w:pStyle w:val="ListParagraph"/>
        <w:numPr>
          <w:ilvl w:val="0"/>
          <w:numId w:val="34"/>
        </w:numPr>
        <w:autoSpaceDE w:val="0"/>
        <w:autoSpaceDN w:val="0"/>
        <w:adjustRightInd w:val="0"/>
        <w:ind w:left="1560" w:hanging="284"/>
        <w:rPr>
          <w:rFonts w:ascii="Times New Roman" w:hAnsi="Times New Roman"/>
          <w:i/>
          <w:color w:val="000000"/>
          <w:sz w:val="24"/>
          <w:szCs w:val="24"/>
        </w:rPr>
      </w:pPr>
      <w:r w:rsidRPr="001E532E">
        <w:rPr>
          <w:rFonts w:ascii="Times New Roman" w:hAnsi="Times New Roman"/>
          <w:i/>
          <w:color w:val="000000"/>
          <w:sz w:val="24"/>
          <w:szCs w:val="24"/>
        </w:rPr>
        <w:t>Remittance</w:t>
      </w:r>
    </w:p>
    <w:p w:rsidR="00090165" w:rsidRPr="001E532E" w:rsidRDefault="00090165" w:rsidP="00090165">
      <w:pPr>
        <w:pStyle w:val="ListParagraph"/>
        <w:numPr>
          <w:ilvl w:val="0"/>
          <w:numId w:val="34"/>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Jual Beli Valuta Asing</w:t>
      </w:r>
    </w:p>
    <w:p w:rsidR="00090165" w:rsidRPr="001E532E" w:rsidRDefault="00090165" w:rsidP="00090165">
      <w:pPr>
        <w:pStyle w:val="ListParagraph"/>
        <w:numPr>
          <w:ilvl w:val="0"/>
          <w:numId w:val="34"/>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SKBDN</w:t>
      </w:r>
    </w:p>
    <w:p w:rsidR="00090165" w:rsidRPr="001E532E" w:rsidRDefault="00090165" w:rsidP="00090165">
      <w:pPr>
        <w:pStyle w:val="ListParagraph"/>
        <w:numPr>
          <w:ilvl w:val="0"/>
          <w:numId w:val="34"/>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RTGS</w:t>
      </w:r>
    </w:p>
    <w:p w:rsidR="00090165" w:rsidRPr="001E532E" w:rsidRDefault="00090165" w:rsidP="00090165">
      <w:pPr>
        <w:pStyle w:val="ListParagraph"/>
        <w:numPr>
          <w:ilvl w:val="0"/>
          <w:numId w:val="34"/>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Kiriman Uang</w:t>
      </w:r>
    </w:p>
    <w:p w:rsidR="00090165" w:rsidRPr="001E532E" w:rsidRDefault="00090165" w:rsidP="00090165">
      <w:pPr>
        <w:pStyle w:val="ListParagraph"/>
        <w:numPr>
          <w:ilvl w:val="0"/>
          <w:numId w:val="34"/>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Inkaso</w:t>
      </w:r>
    </w:p>
    <w:p w:rsidR="00090165" w:rsidRPr="001E532E" w:rsidRDefault="00090165" w:rsidP="00090165">
      <w:pPr>
        <w:pStyle w:val="ListParagraph"/>
        <w:numPr>
          <w:ilvl w:val="0"/>
          <w:numId w:val="34"/>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 xml:space="preserve">Jasa Pembayaran </w:t>
      </w:r>
      <w:r w:rsidRPr="001E532E">
        <w:rPr>
          <w:rFonts w:ascii="Times New Roman" w:hAnsi="Times New Roman"/>
          <w:i/>
          <w:color w:val="000000"/>
          <w:sz w:val="24"/>
          <w:szCs w:val="24"/>
        </w:rPr>
        <w:t>Zakat</w:t>
      </w:r>
      <w:r w:rsidRPr="001E532E">
        <w:rPr>
          <w:rFonts w:ascii="Times New Roman" w:hAnsi="Times New Roman"/>
          <w:color w:val="000000"/>
          <w:sz w:val="24"/>
          <w:szCs w:val="24"/>
        </w:rPr>
        <w:t xml:space="preserve">, </w:t>
      </w:r>
      <w:r w:rsidRPr="001E532E">
        <w:rPr>
          <w:rFonts w:ascii="Times New Roman" w:hAnsi="Times New Roman"/>
          <w:i/>
          <w:color w:val="000000"/>
          <w:sz w:val="24"/>
          <w:szCs w:val="24"/>
        </w:rPr>
        <w:t>Shadaqah</w:t>
      </w:r>
      <w:r w:rsidRPr="001E532E">
        <w:rPr>
          <w:rFonts w:ascii="Times New Roman" w:hAnsi="Times New Roman"/>
          <w:color w:val="000000"/>
          <w:sz w:val="24"/>
          <w:szCs w:val="24"/>
        </w:rPr>
        <w:t xml:space="preserve"> dan </w:t>
      </w:r>
      <w:r w:rsidRPr="001E532E">
        <w:rPr>
          <w:rFonts w:ascii="Times New Roman" w:hAnsi="Times New Roman"/>
          <w:i/>
          <w:color w:val="000000"/>
          <w:sz w:val="24"/>
          <w:szCs w:val="24"/>
        </w:rPr>
        <w:t>Wakaf</w:t>
      </w:r>
      <w:r w:rsidRPr="001E532E">
        <w:rPr>
          <w:rFonts w:ascii="Times New Roman" w:hAnsi="Times New Roman"/>
          <w:color w:val="000000"/>
          <w:sz w:val="24"/>
          <w:szCs w:val="24"/>
        </w:rPr>
        <w:t xml:space="preserve"> melalui ATM</w:t>
      </w:r>
    </w:p>
    <w:p w:rsidR="00090165" w:rsidRPr="001E532E" w:rsidRDefault="00090165" w:rsidP="00090165">
      <w:pPr>
        <w:pStyle w:val="ListParagraph"/>
        <w:numPr>
          <w:ilvl w:val="0"/>
          <w:numId w:val="34"/>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Jasa Pembelian pulsa isi ulang AXIS dan Esia melalui transaksi ATM</w:t>
      </w:r>
    </w:p>
    <w:p w:rsidR="00090165" w:rsidRPr="001E532E" w:rsidRDefault="00090165" w:rsidP="00090165">
      <w:pPr>
        <w:pStyle w:val="ListParagraph"/>
        <w:numPr>
          <w:ilvl w:val="0"/>
          <w:numId w:val="34"/>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Mitra Prioritas</w:t>
      </w:r>
    </w:p>
    <w:p w:rsidR="00090165" w:rsidRPr="001E532E" w:rsidRDefault="00090165" w:rsidP="00090165">
      <w:pPr>
        <w:pStyle w:val="ListParagraph"/>
        <w:numPr>
          <w:ilvl w:val="0"/>
          <w:numId w:val="34"/>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ATM Bank Pembangunan Daerah Jawa Barat dan Banten</w:t>
      </w:r>
    </w:p>
    <w:p w:rsidR="00090165" w:rsidRPr="001E532E" w:rsidRDefault="00090165" w:rsidP="00090165">
      <w:pPr>
        <w:pStyle w:val="ListParagraph"/>
        <w:numPr>
          <w:ilvl w:val="0"/>
          <w:numId w:val="34"/>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CDM Bank Pembangunan Daerah Jawa Barat dan Banten</w:t>
      </w:r>
    </w:p>
    <w:p w:rsidR="00090165" w:rsidRPr="001E532E" w:rsidRDefault="00090165" w:rsidP="00090165">
      <w:pPr>
        <w:pStyle w:val="ListParagraph"/>
        <w:numPr>
          <w:ilvl w:val="0"/>
          <w:numId w:val="30"/>
        </w:numPr>
        <w:autoSpaceDE w:val="0"/>
        <w:autoSpaceDN w:val="0"/>
        <w:adjustRightInd w:val="0"/>
        <w:ind w:left="993" w:hanging="284"/>
        <w:rPr>
          <w:rFonts w:ascii="Times New Roman" w:hAnsi="Times New Roman"/>
          <w:color w:val="000000"/>
          <w:sz w:val="24"/>
          <w:szCs w:val="24"/>
        </w:rPr>
      </w:pPr>
      <w:r w:rsidRPr="001E532E">
        <w:rPr>
          <w:rFonts w:ascii="Times New Roman" w:hAnsi="Times New Roman"/>
          <w:color w:val="000000"/>
          <w:sz w:val="24"/>
          <w:szCs w:val="24"/>
        </w:rPr>
        <w:t>Lainnya (Diluar Produk Bank)</w:t>
      </w:r>
    </w:p>
    <w:p w:rsidR="00090165" w:rsidRPr="001E532E" w:rsidRDefault="00090165" w:rsidP="00090165">
      <w:pPr>
        <w:pStyle w:val="ListParagraph"/>
        <w:numPr>
          <w:ilvl w:val="0"/>
          <w:numId w:val="35"/>
        </w:numPr>
        <w:autoSpaceDE w:val="0"/>
        <w:autoSpaceDN w:val="0"/>
        <w:adjustRightInd w:val="0"/>
        <w:ind w:left="1276" w:hanging="283"/>
        <w:rPr>
          <w:rFonts w:ascii="Times New Roman" w:hAnsi="Times New Roman"/>
          <w:color w:val="000000"/>
          <w:sz w:val="24"/>
          <w:szCs w:val="24"/>
        </w:rPr>
      </w:pPr>
      <w:r>
        <w:rPr>
          <w:rFonts w:ascii="Times New Roman" w:hAnsi="Times New Roman"/>
          <w:color w:val="000000"/>
          <w:sz w:val="24"/>
          <w:szCs w:val="24"/>
          <w:lang w:val="id-ID"/>
        </w:rPr>
        <w:t xml:space="preserve"> </w:t>
      </w:r>
      <w:r w:rsidRPr="001E532E">
        <w:rPr>
          <w:rFonts w:ascii="Times New Roman" w:hAnsi="Times New Roman"/>
          <w:color w:val="000000"/>
          <w:sz w:val="24"/>
          <w:szCs w:val="24"/>
        </w:rPr>
        <w:t>DPLK</w:t>
      </w:r>
    </w:p>
    <w:p w:rsidR="00090165" w:rsidRPr="001E532E" w:rsidRDefault="00090165" w:rsidP="00090165">
      <w:pPr>
        <w:pStyle w:val="ListParagraph"/>
        <w:numPr>
          <w:ilvl w:val="0"/>
          <w:numId w:val="35"/>
        </w:numPr>
        <w:autoSpaceDE w:val="0"/>
        <w:autoSpaceDN w:val="0"/>
        <w:adjustRightInd w:val="0"/>
        <w:ind w:left="1276" w:hanging="283"/>
        <w:rPr>
          <w:rFonts w:ascii="Times New Roman" w:hAnsi="Times New Roman"/>
          <w:color w:val="000000"/>
          <w:sz w:val="24"/>
          <w:szCs w:val="24"/>
        </w:rPr>
      </w:pPr>
      <w:r>
        <w:rPr>
          <w:rFonts w:ascii="Times New Roman" w:hAnsi="Times New Roman"/>
          <w:color w:val="000000"/>
          <w:sz w:val="24"/>
          <w:szCs w:val="24"/>
          <w:lang w:val="id-ID"/>
        </w:rPr>
        <w:t xml:space="preserve"> </w:t>
      </w:r>
      <w:r w:rsidRPr="001E532E">
        <w:rPr>
          <w:rFonts w:ascii="Times New Roman" w:hAnsi="Times New Roman"/>
          <w:color w:val="000000"/>
          <w:sz w:val="24"/>
          <w:szCs w:val="24"/>
        </w:rPr>
        <w:t>Bahagia Utama</w:t>
      </w:r>
    </w:p>
    <w:p w:rsidR="00090165" w:rsidRPr="001E532E" w:rsidRDefault="00090165" w:rsidP="00090165">
      <w:pPr>
        <w:pStyle w:val="ListParagraph"/>
        <w:numPr>
          <w:ilvl w:val="0"/>
          <w:numId w:val="35"/>
        </w:numPr>
        <w:autoSpaceDE w:val="0"/>
        <w:autoSpaceDN w:val="0"/>
        <w:adjustRightInd w:val="0"/>
        <w:ind w:left="1276" w:hanging="283"/>
        <w:rPr>
          <w:rFonts w:ascii="Times New Roman" w:hAnsi="Times New Roman"/>
          <w:color w:val="000000"/>
          <w:sz w:val="24"/>
          <w:szCs w:val="24"/>
        </w:rPr>
      </w:pPr>
      <w:r>
        <w:rPr>
          <w:rFonts w:ascii="Times New Roman" w:hAnsi="Times New Roman"/>
          <w:color w:val="000000"/>
          <w:sz w:val="24"/>
          <w:szCs w:val="24"/>
          <w:lang w:val="id-ID"/>
        </w:rPr>
        <w:t xml:space="preserve"> </w:t>
      </w:r>
      <w:r w:rsidRPr="001E532E">
        <w:rPr>
          <w:rFonts w:ascii="Times New Roman" w:hAnsi="Times New Roman"/>
          <w:color w:val="000000"/>
          <w:sz w:val="24"/>
          <w:szCs w:val="24"/>
        </w:rPr>
        <w:t>Bahagia Buah Hati</w:t>
      </w:r>
    </w:p>
    <w:p w:rsidR="00090165" w:rsidRPr="001E532E" w:rsidRDefault="00090165" w:rsidP="00090165">
      <w:pPr>
        <w:pStyle w:val="ListParagraph"/>
        <w:numPr>
          <w:ilvl w:val="0"/>
          <w:numId w:val="35"/>
        </w:numPr>
        <w:autoSpaceDE w:val="0"/>
        <w:autoSpaceDN w:val="0"/>
        <w:adjustRightInd w:val="0"/>
        <w:ind w:left="1276" w:hanging="283"/>
        <w:rPr>
          <w:rFonts w:ascii="Times New Roman" w:hAnsi="Times New Roman"/>
          <w:i/>
          <w:color w:val="000000"/>
          <w:sz w:val="24"/>
          <w:szCs w:val="24"/>
        </w:rPr>
      </w:pPr>
      <w:r>
        <w:rPr>
          <w:rFonts w:ascii="Times New Roman" w:hAnsi="Times New Roman"/>
          <w:i/>
          <w:color w:val="000000"/>
          <w:sz w:val="24"/>
          <w:szCs w:val="24"/>
          <w:lang w:val="id-ID"/>
        </w:rPr>
        <w:t xml:space="preserve"> </w:t>
      </w:r>
      <w:r w:rsidRPr="001E532E">
        <w:rPr>
          <w:rFonts w:ascii="Times New Roman" w:hAnsi="Times New Roman"/>
          <w:i/>
          <w:color w:val="000000"/>
          <w:sz w:val="24"/>
          <w:szCs w:val="24"/>
        </w:rPr>
        <w:t>Medisave Plus</w:t>
      </w:r>
    </w:p>
    <w:p w:rsidR="00090165" w:rsidRPr="001E532E" w:rsidRDefault="00090165" w:rsidP="00090165">
      <w:pPr>
        <w:pStyle w:val="ListParagraph"/>
        <w:numPr>
          <w:ilvl w:val="0"/>
          <w:numId w:val="35"/>
        </w:numPr>
        <w:autoSpaceDE w:val="0"/>
        <w:autoSpaceDN w:val="0"/>
        <w:adjustRightInd w:val="0"/>
        <w:ind w:left="1276" w:hanging="283"/>
        <w:rPr>
          <w:rFonts w:ascii="Times New Roman" w:hAnsi="Times New Roman"/>
          <w:color w:val="000000"/>
          <w:sz w:val="24"/>
          <w:szCs w:val="24"/>
        </w:rPr>
      </w:pPr>
      <w:r>
        <w:rPr>
          <w:rFonts w:ascii="Times New Roman" w:hAnsi="Times New Roman"/>
          <w:color w:val="000000"/>
          <w:sz w:val="24"/>
          <w:szCs w:val="24"/>
          <w:lang w:val="id-ID"/>
        </w:rPr>
        <w:t xml:space="preserve"> </w:t>
      </w:r>
      <w:r w:rsidRPr="001E532E">
        <w:rPr>
          <w:rFonts w:ascii="Times New Roman" w:hAnsi="Times New Roman"/>
          <w:color w:val="000000"/>
          <w:sz w:val="24"/>
          <w:szCs w:val="24"/>
        </w:rPr>
        <w:t>Reksa Dana :</w:t>
      </w:r>
    </w:p>
    <w:p w:rsidR="00090165" w:rsidRPr="001E532E" w:rsidRDefault="00090165" w:rsidP="00090165">
      <w:pPr>
        <w:pStyle w:val="ListParagraph"/>
        <w:numPr>
          <w:ilvl w:val="0"/>
          <w:numId w:val="36"/>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Reksa Dana Trimegah</w:t>
      </w:r>
    </w:p>
    <w:p w:rsidR="00090165" w:rsidRPr="001E532E" w:rsidRDefault="00090165" w:rsidP="00090165">
      <w:pPr>
        <w:pStyle w:val="ListParagraph"/>
        <w:numPr>
          <w:ilvl w:val="0"/>
          <w:numId w:val="37"/>
        </w:numPr>
        <w:autoSpaceDE w:val="0"/>
        <w:autoSpaceDN w:val="0"/>
        <w:adjustRightInd w:val="0"/>
        <w:ind w:left="1843" w:hanging="283"/>
        <w:rPr>
          <w:rFonts w:ascii="Times New Roman" w:hAnsi="Times New Roman"/>
          <w:color w:val="000000"/>
          <w:sz w:val="24"/>
          <w:szCs w:val="24"/>
        </w:rPr>
      </w:pPr>
      <w:r w:rsidRPr="001E532E">
        <w:rPr>
          <w:rFonts w:ascii="Times New Roman" w:hAnsi="Times New Roman"/>
          <w:color w:val="000000"/>
          <w:sz w:val="24"/>
          <w:szCs w:val="24"/>
        </w:rPr>
        <w:t>Trim Kas</w:t>
      </w:r>
    </w:p>
    <w:p w:rsidR="00090165" w:rsidRPr="001E532E" w:rsidRDefault="00090165" w:rsidP="00090165">
      <w:pPr>
        <w:pStyle w:val="ListParagraph"/>
        <w:numPr>
          <w:ilvl w:val="0"/>
          <w:numId w:val="37"/>
        </w:numPr>
        <w:autoSpaceDE w:val="0"/>
        <w:autoSpaceDN w:val="0"/>
        <w:adjustRightInd w:val="0"/>
        <w:ind w:left="1843" w:hanging="283"/>
        <w:rPr>
          <w:rFonts w:ascii="Times New Roman" w:hAnsi="Times New Roman"/>
          <w:color w:val="000000"/>
          <w:sz w:val="24"/>
          <w:szCs w:val="24"/>
        </w:rPr>
      </w:pPr>
      <w:r w:rsidRPr="001E532E">
        <w:rPr>
          <w:rFonts w:ascii="Times New Roman" w:hAnsi="Times New Roman"/>
          <w:color w:val="000000"/>
          <w:sz w:val="24"/>
          <w:szCs w:val="24"/>
        </w:rPr>
        <w:t>Trim Kombinasi</w:t>
      </w:r>
    </w:p>
    <w:p w:rsidR="00090165" w:rsidRPr="001E532E" w:rsidRDefault="00090165" w:rsidP="00090165">
      <w:pPr>
        <w:pStyle w:val="ListParagraph"/>
        <w:numPr>
          <w:ilvl w:val="0"/>
          <w:numId w:val="37"/>
        </w:numPr>
        <w:autoSpaceDE w:val="0"/>
        <w:autoSpaceDN w:val="0"/>
        <w:adjustRightInd w:val="0"/>
        <w:ind w:left="1843" w:hanging="283"/>
        <w:rPr>
          <w:rFonts w:ascii="Times New Roman" w:hAnsi="Times New Roman"/>
          <w:color w:val="000000"/>
          <w:sz w:val="24"/>
          <w:szCs w:val="24"/>
        </w:rPr>
      </w:pPr>
      <w:r w:rsidRPr="001E532E">
        <w:rPr>
          <w:rFonts w:ascii="Times New Roman" w:hAnsi="Times New Roman"/>
          <w:color w:val="000000"/>
          <w:sz w:val="24"/>
          <w:szCs w:val="24"/>
        </w:rPr>
        <w:t>Trim Kapital Plus</w:t>
      </w:r>
    </w:p>
    <w:p w:rsidR="00090165" w:rsidRPr="001E532E" w:rsidRDefault="00090165" w:rsidP="00090165">
      <w:pPr>
        <w:pStyle w:val="ListParagraph"/>
        <w:numPr>
          <w:ilvl w:val="0"/>
          <w:numId w:val="37"/>
        </w:numPr>
        <w:autoSpaceDE w:val="0"/>
        <w:autoSpaceDN w:val="0"/>
        <w:adjustRightInd w:val="0"/>
        <w:ind w:left="1843" w:hanging="283"/>
        <w:rPr>
          <w:rFonts w:ascii="Times New Roman" w:hAnsi="Times New Roman"/>
          <w:color w:val="000000"/>
          <w:sz w:val="24"/>
          <w:szCs w:val="24"/>
        </w:rPr>
      </w:pPr>
      <w:r w:rsidRPr="001E532E">
        <w:rPr>
          <w:rFonts w:ascii="Times New Roman" w:hAnsi="Times New Roman"/>
          <w:color w:val="000000"/>
          <w:sz w:val="24"/>
          <w:szCs w:val="24"/>
        </w:rPr>
        <w:t>Trim Syariah Berimbang</w:t>
      </w:r>
    </w:p>
    <w:p w:rsidR="00090165" w:rsidRPr="001E532E" w:rsidRDefault="00090165" w:rsidP="00090165">
      <w:pPr>
        <w:pStyle w:val="ListParagraph"/>
        <w:numPr>
          <w:ilvl w:val="0"/>
          <w:numId w:val="37"/>
        </w:numPr>
        <w:autoSpaceDE w:val="0"/>
        <w:autoSpaceDN w:val="0"/>
        <w:adjustRightInd w:val="0"/>
        <w:ind w:left="1843" w:hanging="283"/>
        <w:rPr>
          <w:rFonts w:ascii="Times New Roman" w:hAnsi="Times New Roman"/>
          <w:color w:val="000000"/>
          <w:sz w:val="24"/>
          <w:szCs w:val="24"/>
        </w:rPr>
      </w:pPr>
      <w:r w:rsidRPr="001E532E">
        <w:rPr>
          <w:rFonts w:ascii="Times New Roman" w:hAnsi="Times New Roman"/>
          <w:color w:val="000000"/>
          <w:sz w:val="24"/>
          <w:szCs w:val="24"/>
        </w:rPr>
        <w:lastRenderedPageBreak/>
        <w:t>Trim Syariah Saham</w:t>
      </w:r>
    </w:p>
    <w:p w:rsidR="00090165" w:rsidRPr="001E532E" w:rsidRDefault="00090165" w:rsidP="00090165">
      <w:pPr>
        <w:pStyle w:val="ListParagraph"/>
        <w:numPr>
          <w:ilvl w:val="0"/>
          <w:numId w:val="36"/>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Reksa Dana Bahana</w:t>
      </w:r>
    </w:p>
    <w:p w:rsidR="00090165" w:rsidRPr="001E532E" w:rsidRDefault="00090165" w:rsidP="00090165">
      <w:pPr>
        <w:pStyle w:val="ListParagraph"/>
        <w:numPr>
          <w:ilvl w:val="0"/>
          <w:numId w:val="38"/>
        </w:numPr>
        <w:autoSpaceDE w:val="0"/>
        <w:autoSpaceDN w:val="0"/>
        <w:adjustRightInd w:val="0"/>
        <w:ind w:left="1843" w:hanging="283"/>
        <w:rPr>
          <w:rFonts w:ascii="Times New Roman" w:hAnsi="Times New Roman"/>
          <w:color w:val="000000"/>
          <w:sz w:val="24"/>
          <w:szCs w:val="24"/>
        </w:rPr>
      </w:pPr>
      <w:r w:rsidRPr="001E532E">
        <w:rPr>
          <w:rFonts w:ascii="Times New Roman" w:hAnsi="Times New Roman"/>
          <w:color w:val="000000"/>
          <w:sz w:val="24"/>
          <w:szCs w:val="24"/>
        </w:rPr>
        <w:t>Bahana Investasi Abadi</w:t>
      </w:r>
    </w:p>
    <w:p w:rsidR="00090165" w:rsidRPr="001E532E" w:rsidRDefault="00090165" w:rsidP="00090165">
      <w:pPr>
        <w:pStyle w:val="ListParagraph"/>
        <w:numPr>
          <w:ilvl w:val="0"/>
          <w:numId w:val="38"/>
        </w:numPr>
        <w:autoSpaceDE w:val="0"/>
        <w:autoSpaceDN w:val="0"/>
        <w:adjustRightInd w:val="0"/>
        <w:ind w:left="1843" w:hanging="283"/>
        <w:rPr>
          <w:rFonts w:ascii="Times New Roman" w:hAnsi="Times New Roman"/>
          <w:color w:val="000000"/>
          <w:sz w:val="24"/>
          <w:szCs w:val="24"/>
        </w:rPr>
      </w:pPr>
      <w:r w:rsidRPr="001E532E">
        <w:rPr>
          <w:rFonts w:ascii="Times New Roman" w:hAnsi="Times New Roman"/>
          <w:color w:val="000000"/>
          <w:sz w:val="24"/>
          <w:szCs w:val="24"/>
        </w:rPr>
        <w:t>Bahana Dana Infrastruktur</w:t>
      </w:r>
    </w:p>
    <w:p w:rsidR="00090165" w:rsidRPr="001E532E" w:rsidRDefault="00090165" w:rsidP="00090165">
      <w:pPr>
        <w:pStyle w:val="ListParagraph"/>
        <w:numPr>
          <w:ilvl w:val="0"/>
          <w:numId w:val="38"/>
        </w:numPr>
        <w:autoSpaceDE w:val="0"/>
        <w:autoSpaceDN w:val="0"/>
        <w:adjustRightInd w:val="0"/>
        <w:ind w:left="1843" w:hanging="283"/>
        <w:rPr>
          <w:rFonts w:ascii="Times New Roman" w:hAnsi="Times New Roman"/>
          <w:color w:val="000000"/>
          <w:sz w:val="24"/>
          <w:szCs w:val="24"/>
        </w:rPr>
      </w:pPr>
      <w:r w:rsidRPr="001E532E">
        <w:rPr>
          <w:rFonts w:ascii="Times New Roman" w:hAnsi="Times New Roman"/>
          <w:color w:val="000000"/>
          <w:sz w:val="24"/>
          <w:szCs w:val="24"/>
        </w:rPr>
        <w:t>Bahana Equitas Prima</w:t>
      </w:r>
    </w:p>
    <w:p w:rsidR="00090165" w:rsidRPr="001E532E" w:rsidRDefault="00090165" w:rsidP="00090165">
      <w:pPr>
        <w:pStyle w:val="ListParagraph"/>
        <w:numPr>
          <w:ilvl w:val="0"/>
          <w:numId w:val="36"/>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Reksa Dana Danareksa</w:t>
      </w:r>
    </w:p>
    <w:p w:rsidR="00090165" w:rsidRPr="001E532E" w:rsidRDefault="00090165" w:rsidP="00090165">
      <w:pPr>
        <w:pStyle w:val="ListParagraph"/>
        <w:numPr>
          <w:ilvl w:val="0"/>
          <w:numId w:val="39"/>
        </w:numPr>
        <w:autoSpaceDE w:val="0"/>
        <w:autoSpaceDN w:val="0"/>
        <w:adjustRightInd w:val="0"/>
        <w:ind w:left="1843" w:hanging="283"/>
        <w:rPr>
          <w:rFonts w:ascii="Times New Roman" w:hAnsi="Times New Roman"/>
          <w:color w:val="000000"/>
          <w:sz w:val="24"/>
          <w:szCs w:val="24"/>
        </w:rPr>
      </w:pPr>
      <w:r w:rsidRPr="001E532E">
        <w:rPr>
          <w:rFonts w:ascii="Times New Roman" w:hAnsi="Times New Roman"/>
          <w:color w:val="000000"/>
          <w:sz w:val="24"/>
          <w:szCs w:val="24"/>
        </w:rPr>
        <w:t>Seruni Pasar Uang II</w:t>
      </w:r>
    </w:p>
    <w:p w:rsidR="00090165" w:rsidRPr="001E532E" w:rsidRDefault="00090165" w:rsidP="00090165">
      <w:pPr>
        <w:pStyle w:val="ListParagraph"/>
        <w:numPr>
          <w:ilvl w:val="0"/>
          <w:numId w:val="39"/>
        </w:numPr>
        <w:autoSpaceDE w:val="0"/>
        <w:autoSpaceDN w:val="0"/>
        <w:adjustRightInd w:val="0"/>
        <w:ind w:left="1843" w:hanging="283"/>
        <w:rPr>
          <w:rFonts w:ascii="Times New Roman" w:hAnsi="Times New Roman"/>
          <w:color w:val="000000"/>
          <w:sz w:val="24"/>
          <w:szCs w:val="24"/>
        </w:rPr>
      </w:pPr>
      <w:r w:rsidRPr="001E532E">
        <w:rPr>
          <w:rFonts w:ascii="Times New Roman" w:hAnsi="Times New Roman"/>
          <w:color w:val="000000"/>
          <w:sz w:val="24"/>
          <w:szCs w:val="24"/>
        </w:rPr>
        <w:t>Danareksa JS Optima</w:t>
      </w:r>
    </w:p>
    <w:p w:rsidR="00090165" w:rsidRPr="001E532E" w:rsidRDefault="00090165" w:rsidP="00090165">
      <w:pPr>
        <w:pStyle w:val="ListParagraph"/>
        <w:numPr>
          <w:ilvl w:val="0"/>
          <w:numId w:val="39"/>
        </w:numPr>
        <w:autoSpaceDE w:val="0"/>
        <w:autoSpaceDN w:val="0"/>
        <w:adjustRightInd w:val="0"/>
        <w:ind w:left="1843" w:hanging="283"/>
        <w:rPr>
          <w:rFonts w:ascii="Times New Roman" w:hAnsi="Times New Roman"/>
          <w:color w:val="000000"/>
          <w:sz w:val="24"/>
          <w:szCs w:val="24"/>
        </w:rPr>
      </w:pPr>
      <w:r w:rsidRPr="001E532E">
        <w:rPr>
          <w:rFonts w:ascii="Times New Roman" w:hAnsi="Times New Roman"/>
          <w:color w:val="000000"/>
          <w:sz w:val="24"/>
          <w:szCs w:val="24"/>
        </w:rPr>
        <w:t>Danareksa Anggrek Fleksibel</w:t>
      </w:r>
    </w:p>
    <w:p w:rsidR="00090165" w:rsidRPr="001E532E" w:rsidRDefault="00090165" w:rsidP="00090165">
      <w:pPr>
        <w:pStyle w:val="ListParagraph"/>
        <w:numPr>
          <w:ilvl w:val="0"/>
          <w:numId w:val="39"/>
        </w:numPr>
        <w:autoSpaceDE w:val="0"/>
        <w:autoSpaceDN w:val="0"/>
        <w:adjustRightInd w:val="0"/>
        <w:ind w:left="1843" w:hanging="283"/>
        <w:rPr>
          <w:rFonts w:ascii="Times New Roman" w:hAnsi="Times New Roman"/>
          <w:color w:val="000000"/>
          <w:sz w:val="24"/>
          <w:szCs w:val="24"/>
        </w:rPr>
      </w:pPr>
      <w:r w:rsidRPr="001E532E">
        <w:rPr>
          <w:rFonts w:ascii="Times New Roman" w:hAnsi="Times New Roman"/>
          <w:color w:val="000000"/>
          <w:sz w:val="24"/>
          <w:szCs w:val="24"/>
        </w:rPr>
        <w:t>Danareksa Mawar</w:t>
      </w:r>
    </w:p>
    <w:p w:rsidR="00090165" w:rsidRPr="001E532E" w:rsidRDefault="00090165" w:rsidP="00090165">
      <w:pPr>
        <w:pStyle w:val="ListParagraph"/>
        <w:numPr>
          <w:ilvl w:val="0"/>
          <w:numId w:val="39"/>
        </w:numPr>
        <w:autoSpaceDE w:val="0"/>
        <w:autoSpaceDN w:val="0"/>
        <w:adjustRightInd w:val="0"/>
        <w:ind w:left="1843" w:hanging="283"/>
        <w:rPr>
          <w:rFonts w:ascii="Times New Roman" w:hAnsi="Times New Roman"/>
          <w:color w:val="000000"/>
          <w:sz w:val="24"/>
          <w:szCs w:val="24"/>
        </w:rPr>
      </w:pPr>
      <w:r w:rsidRPr="001E532E">
        <w:rPr>
          <w:rFonts w:ascii="Times New Roman" w:hAnsi="Times New Roman"/>
          <w:color w:val="000000"/>
          <w:sz w:val="24"/>
          <w:szCs w:val="24"/>
        </w:rPr>
        <w:t>Danareksa Indeks Syariah</w:t>
      </w:r>
    </w:p>
    <w:p w:rsidR="00090165" w:rsidRPr="001E532E" w:rsidRDefault="00090165" w:rsidP="00090165">
      <w:pPr>
        <w:pStyle w:val="ListParagraph"/>
        <w:numPr>
          <w:ilvl w:val="0"/>
          <w:numId w:val="36"/>
        </w:numPr>
        <w:autoSpaceDE w:val="0"/>
        <w:autoSpaceDN w:val="0"/>
        <w:adjustRightInd w:val="0"/>
        <w:ind w:left="1560" w:hanging="284"/>
        <w:rPr>
          <w:rFonts w:ascii="Times New Roman" w:hAnsi="Times New Roman"/>
          <w:color w:val="000000"/>
          <w:sz w:val="24"/>
          <w:szCs w:val="24"/>
        </w:rPr>
      </w:pPr>
      <w:r w:rsidRPr="001E532E">
        <w:rPr>
          <w:rFonts w:ascii="Times New Roman" w:hAnsi="Times New Roman"/>
          <w:color w:val="000000"/>
          <w:sz w:val="24"/>
          <w:szCs w:val="24"/>
        </w:rPr>
        <w:t>Reksa Dana Syailendra</w:t>
      </w:r>
    </w:p>
    <w:p w:rsidR="00090165" w:rsidRPr="001E532E" w:rsidRDefault="00090165" w:rsidP="00090165">
      <w:pPr>
        <w:pStyle w:val="ListParagraph"/>
        <w:numPr>
          <w:ilvl w:val="0"/>
          <w:numId w:val="40"/>
        </w:numPr>
        <w:autoSpaceDE w:val="0"/>
        <w:autoSpaceDN w:val="0"/>
        <w:adjustRightInd w:val="0"/>
        <w:ind w:left="1843" w:hanging="283"/>
        <w:rPr>
          <w:rFonts w:ascii="Times New Roman" w:hAnsi="Times New Roman"/>
          <w:color w:val="000000"/>
          <w:sz w:val="24"/>
          <w:szCs w:val="24"/>
        </w:rPr>
      </w:pPr>
      <w:r w:rsidRPr="001E532E">
        <w:rPr>
          <w:rFonts w:ascii="Times New Roman" w:hAnsi="Times New Roman"/>
          <w:color w:val="000000"/>
          <w:sz w:val="24"/>
          <w:szCs w:val="24"/>
        </w:rPr>
        <w:t xml:space="preserve">Syailendra </w:t>
      </w:r>
      <w:r w:rsidRPr="001E532E">
        <w:rPr>
          <w:rFonts w:ascii="Times New Roman" w:hAnsi="Times New Roman"/>
          <w:i/>
          <w:color w:val="000000"/>
          <w:sz w:val="24"/>
          <w:szCs w:val="24"/>
        </w:rPr>
        <w:t>Balanced Opportunity Fund</w:t>
      </w:r>
    </w:p>
    <w:p w:rsidR="00090165" w:rsidRPr="00090165" w:rsidRDefault="00090165" w:rsidP="00090165">
      <w:pPr>
        <w:pStyle w:val="ListParagraph"/>
        <w:numPr>
          <w:ilvl w:val="0"/>
          <w:numId w:val="40"/>
        </w:numPr>
        <w:autoSpaceDE w:val="0"/>
        <w:autoSpaceDN w:val="0"/>
        <w:adjustRightInd w:val="0"/>
        <w:ind w:left="1843" w:hanging="283"/>
        <w:rPr>
          <w:rFonts w:ascii="Times New Roman" w:hAnsi="Times New Roman"/>
          <w:i/>
          <w:color w:val="000000"/>
          <w:sz w:val="24"/>
          <w:szCs w:val="24"/>
        </w:rPr>
      </w:pPr>
      <w:r w:rsidRPr="001E532E">
        <w:rPr>
          <w:rFonts w:ascii="Times New Roman" w:hAnsi="Times New Roman"/>
          <w:color w:val="000000"/>
          <w:sz w:val="24"/>
          <w:szCs w:val="24"/>
        </w:rPr>
        <w:t xml:space="preserve">Syailendra </w:t>
      </w:r>
      <w:r w:rsidRPr="001E532E">
        <w:rPr>
          <w:rFonts w:ascii="Times New Roman" w:hAnsi="Times New Roman"/>
          <w:i/>
          <w:color w:val="000000"/>
          <w:sz w:val="24"/>
          <w:szCs w:val="24"/>
        </w:rPr>
        <w:t>Equity Opportunity Fund</w:t>
      </w:r>
    </w:p>
    <w:p w:rsidR="00090165" w:rsidRPr="003C0DDA" w:rsidRDefault="00090165" w:rsidP="00090165">
      <w:pPr>
        <w:autoSpaceDE w:val="0"/>
        <w:autoSpaceDN w:val="0"/>
        <w:adjustRightInd w:val="0"/>
        <w:ind w:left="720" w:hanging="720"/>
        <w:rPr>
          <w:rFonts w:ascii="Times New Roman" w:hAnsi="Times New Roman" w:cs="Times New Roman"/>
          <w:b/>
          <w:color w:val="000000"/>
          <w:sz w:val="24"/>
          <w:szCs w:val="24"/>
          <w:lang w:val="id-ID"/>
        </w:rPr>
      </w:pPr>
      <w:r w:rsidRPr="001E532E">
        <w:rPr>
          <w:rFonts w:ascii="Times New Roman" w:hAnsi="Times New Roman" w:cs="Times New Roman"/>
          <w:b/>
          <w:color w:val="000000"/>
          <w:sz w:val="24"/>
          <w:szCs w:val="24"/>
        </w:rPr>
        <w:t>3.1.5</w:t>
      </w:r>
      <w:r w:rsidRPr="001E532E">
        <w:rPr>
          <w:rFonts w:ascii="Times New Roman" w:hAnsi="Times New Roman" w:cs="Times New Roman"/>
          <w:b/>
          <w:color w:val="000000"/>
          <w:sz w:val="24"/>
          <w:szCs w:val="24"/>
        </w:rPr>
        <w:tab/>
        <w:t xml:space="preserve">Produk dan Pelayanan PT. Bank </w:t>
      </w:r>
      <w:r>
        <w:rPr>
          <w:rFonts w:ascii="Times New Roman" w:hAnsi="Times New Roman" w:cs="Times New Roman"/>
          <w:b/>
          <w:color w:val="000000"/>
          <w:sz w:val="24"/>
          <w:szCs w:val="24"/>
          <w:lang w:val="id-ID"/>
        </w:rPr>
        <w:t>bjb</w:t>
      </w:r>
    </w:p>
    <w:p w:rsidR="00090165" w:rsidRDefault="00090165" w:rsidP="008C713F">
      <w:pPr>
        <w:autoSpaceDE w:val="0"/>
        <w:autoSpaceDN w:val="0"/>
        <w:adjustRightInd w:val="0"/>
        <w:ind w:left="0" w:firstLine="0"/>
        <w:rPr>
          <w:rFonts w:ascii="Times New Roman" w:hAnsi="Times New Roman" w:cs="Times New Roman"/>
          <w:color w:val="000000"/>
          <w:sz w:val="24"/>
          <w:szCs w:val="24"/>
          <w:lang w:val="id-ID"/>
        </w:rPr>
      </w:pPr>
      <w:r w:rsidRPr="001E532E">
        <w:rPr>
          <w:rFonts w:ascii="Times New Roman" w:hAnsi="Times New Roman" w:cs="Times New Roman"/>
          <w:b/>
          <w:color w:val="000000"/>
          <w:sz w:val="24"/>
          <w:szCs w:val="24"/>
        </w:rPr>
        <w:tab/>
      </w:r>
      <w:proofErr w:type="gramStart"/>
      <w:r w:rsidRPr="001E532E">
        <w:rPr>
          <w:rFonts w:ascii="Times New Roman" w:hAnsi="Times New Roman" w:cs="Times New Roman"/>
          <w:color w:val="000000"/>
          <w:sz w:val="24"/>
          <w:szCs w:val="24"/>
        </w:rPr>
        <w:t xml:space="preserve">Bank </w:t>
      </w:r>
      <w:r>
        <w:rPr>
          <w:rFonts w:ascii="Times New Roman" w:hAnsi="Times New Roman" w:cs="Times New Roman"/>
          <w:color w:val="000000"/>
          <w:sz w:val="24"/>
          <w:szCs w:val="24"/>
          <w:lang w:val="id-ID"/>
        </w:rPr>
        <w:t xml:space="preserve">bjb </w:t>
      </w:r>
      <w:r w:rsidRPr="001E532E">
        <w:rPr>
          <w:rFonts w:ascii="Times New Roman" w:hAnsi="Times New Roman" w:cs="Times New Roman"/>
          <w:color w:val="000000"/>
          <w:sz w:val="24"/>
          <w:szCs w:val="24"/>
        </w:rPr>
        <w:t>memiliki produk dan layanan yang sangat bervariatif.</w:t>
      </w:r>
      <w:proofErr w:type="gramEnd"/>
      <w:r w:rsidRPr="001E532E">
        <w:rPr>
          <w:rFonts w:ascii="Times New Roman" w:hAnsi="Times New Roman" w:cs="Times New Roman"/>
          <w:color w:val="000000"/>
          <w:sz w:val="24"/>
          <w:szCs w:val="24"/>
        </w:rPr>
        <w:t xml:space="preserve"> Beberapa produk dan pelayanan perbankan yang dimiliki Bank </w:t>
      </w:r>
      <w:r>
        <w:rPr>
          <w:rFonts w:ascii="Times New Roman" w:hAnsi="Times New Roman" w:cs="Times New Roman"/>
          <w:color w:val="000000"/>
          <w:sz w:val="24"/>
          <w:szCs w:val="24"/>
          <w:lang w:val="id-ID"/>
        </w:rPr>
        <w:t xml:space="preserve">bjb </w:t>
      </w:r>
      <w:r w:rsidRPr="001E532E">
        <w:rPr>
          <w:rFonts w:ascii="Times New Roman" w:hAnsi="Times New Roman" w:cs="Times New Roman"/>
          <w:color w:val="000000"/>
          <w:sz w:val="24"/>
          <w:szCs w:val="24"/>
        </w:rPr>
        <w:t>diantaranya seperti yang dijelaskan berikut ini:</w:t>
      </w:r>
    </w:p>
    <w:p w:rsidR="00C93114" w:rsidRPr="00C93114" w:rsidRDefault="00C93114" w:rsidP="00821116">
      <w:pPr>
        <w:autoSpaceDE w:val="0"/>
        <w:autoSpaceDN w:val="0"/>
        <w:adjustRightInd w:val="0"/>
        <w:ind w:left="0" w:firstLine="0"/>
        <w:rPr>
          <w:rFonts w:ascii="Times New Roman" w:hAnsi="Times New Roman" w:cs="Times New Roman"/>
          <w:b/>
          <w:color w:val="000000"/>
          <w:sz w:val="24"/>
          <w:szCs w:val="24"/>
          <w:lang w:val="id-ID"/>
        </w:rPr>
      </w:pPr>
      <w:r w:rsidRPr="00C93114">
        <w:rPr>
          <w:rFonts w:ascii="Times New Roman" w:hAnsi="Times New Roman" w:cs="Times New Roman"/>
          <w:b/>
          <w:color w:val="000000"/>
          <w:sz w:val="24"/>
          <w:szCs w:val="24"/>
          <w:lang w:val="id-ID"/>
        </w:rPr>
        <w:t>3.1.5.1 Produk</w:t>
      </w:r>
    </w:p>
    <w:p w:rsidR="00C93114" w:rsidRPr="00821116" w:rsidRDefault="00C93114" w:rsidP="00821116">
      <w:pPr>
        <w:pStyle w:val="ListParagraph"/>
        <w:numPr>
          <w:ilvl w:val="0"/>
          <w:numId w:val="14"/>
        </w:numPr>
        <w:autoSpaceDE w:val="0"/>
        <w:autoSpaceDN w:val="0"/>
        <w:adjustRightInd w:val="0"/>
        <w:ind w:left="284" w:hanging="284"/>
        <w:rPr>
          <w:rFonts w:ascii="Times New Roman" w:hAnsi="Times New Roman"/>
          <w:i/>
          <w:color w:val="000000"/>
          <w:sz w:val="24"/>
          <w:szCs w:val="24"/>
        </w:rPr>
      </w:pPr>
      <w:r w:rsidRPr="001E532E">
        <w:rPr>
          <w:rFonts w:ascii="Times New Roman" w:hAnsi="Times New Roman"/>
          <w:i/>
          <w:color w:val="000000"/>
          <w:sz w:val="24"/>
          <w:szCs w:val="24"/>
        </w:rPr>
        <w:t>Commerc</w:t>
      </w:r>
      <w:r w:rsidRPr="00821116">
        <w:rPr>
          <w:rFonts w:ascii="Times New Roman" w:hAnsi="Times New Roman"/>
          <w:i/>
          <w:color w:val="000000"/>
          <w:sz w:val="24"/>
          <w:szCs w:val="24"/>
        </w:rPr>
        <w:t>ial Banking</w:t>
      </w:r>
    </w:p>
    <w:p w:rsidR="00821116" w:rsidRPr="00821116" w:rsidRDefault="00821116" w:rsidP="00821116">
      <w:pPr>
        <w:pStyle w:val="ListParagraph"/>
        <w:numPr>
          <w:ilvl w:val="0"/>
          <w:numId w:val="14"/>
        </w:numPr>
        <w:autoSpaceDE w:val="0"/>
        <w:autoSpaceDN w:val="0"/>
        <w:adjustRightInd w:val="0"/>
        <w:ind w:left="284" w:hanging="284"/>
        <w:rPr>
          <w:rFonts w:ascii="Times New Roman" w:hAnsi="Times New Roman"/>
          <w:i/>
          <w:color w:val="000000"/>
          <w:sz w:val="24"/>
          <w:szCs w:val="24"/>
        </w:rPr>
      </w:pPr>
      <w:r w:rsidRPr="00821116">
        <w:rPr>
          <w:rFonts w:ascii="Times New Roman" w:hAnsi="Times New Roman"/>
          <w:i/>
          <w:color w:val="000000"/>
          <w:sz w:val="24"/>
          <w:szCs w:val="24"/>
          <w:lang w:val="id-ID"/>
        </w:rPr>
        <w:t>Consumer Banking Bancasurance</w:t>
      </w:r>
    </w:p>
    <w:p w:rsidR="00821116" w:rsidRPr="00821116" w:rsidRDefault="00821116" w:rsidP="00821116">
      <w:pPr>
        <w:pStyle w:val="ListParagraph"/>
        <w:numPr>
          <w:ilvl w:val="0"/>
          <w:numId w:val="14"/>
        </w:numPr>
        <w:autoSpaceDE w:val="0"/>
        <w:autoSpaceDN w:val="0"/>
        <w:adjustRightInd w:val="0"/>
        <w:ind w:left="284" w:hanging="284"/>
        <w:rPr>
          <w:rFonts w:ascii="Times New Roman" w:hAnsi="Times New Roman"/>
          <w:i/>
          <w:color w:val="000000"/>
          <w:sz w:val="24"/>
          <w:szCs w:val="24"/>
        </w:rPr>
      </w:pPr>
      <w:r w:rsidRPr="00821116">
        <w:rPr>
          <w:rFonts w:ascii="Times New Roman" w:hAnsi="Times New Roman"/>
          <w:i/>
          <w:color w:val="000000"/>
          <w:sz w:val="24"/>
          <w:szCs w:val="24"/>
          <w:lang w:val="id-ID"/>
        </w:rPr>
        <w:t>Internasional Banking</w:t>
      </w:r>
    </w:p>
    <w:p w:rsidR="00821116" w:rsidRPr="00821116" w:rsidRDefault="00821116" w:rsidP="00821116">
      <w:pPr>
        <w:pStyle w:val="ListParagraph"/>
        <w:numPr>
          <w:ilvl w:val="0"/>
          <w:numId w:val="14"/>
        </w:numPr>
        <w:autoSpaceDE w:val="0"/>
        <w:autoSpaceDN w:val="0"/>
        <w:adjustRightInd w:val="0"/>
        <w:ind w:left="284" w:hanging="284"/>
        <w:rPr>
          <w:rFonts w:ascii="Times New Roman" w:hAnsi="Times New Roman"/>
          <w:i/>
          <w:color w:val="000000"/>
          <w:sz w:val="24"/>
          <w:szCs w:val="24"/>
        </w:rPr>
      </w:pPr>
      <w:r w:rsidRPr="00821116">
        <w:rPr>
          <w:rFonts w:ascii="Times New Roman" w:hAnsi="Times New Roman"/>
          <w:i/>
          <w:color w:val="000000"/>
          <w:sz w:val="24"/>
          <w:szCs w:val="24"/>
          <w:lang w:val="id-ID"/>
        </w:rPr>
        <w:t>Mikro and Small Business</w:t>
      </w:r>
    </w:p>
    <w:p w:rsidR="00821116" w:rsidRPr="00821116" w:rsidRDefault="00821116" w:rsidP="00821116">
      <w:pPr>
        <w:pStyle w:val="ListParagraph"/>
        <w:numPr>
          <w:ilvl w:val="0"/>
          <w:numId w:val="14"/>
        </w:numPr>
        <w:autoSpaceDE w:val="0"/>
        <w:autoSpaceDN w:val="0"/>
        <w:adjustRightInd w:val="0"/>
        <w:ind w:left="284" w:hanging="284"/>
        <w:rPr>
          <w:rFonts w:ascii="Times New Roman" w:hAnsi="Times New Roman"/>
          <w:i/>
          <w:color w:val="000000"/>
          <w:sz w:val="24"/>
          <w:szCs w:val="24"/>
        </w:rPr>
      </w:pPr>
      <w:r w:rsidRPr="00821116">
        <w:rPr>
          <w:rFonts w:ascii="Times New Roman" w:hAnsi="Times New Roman"/>
          <w:i/>
          <w:color w:val="000000"/>
          <w:sz w:val="24"/>
          <w:szCs w:val="24"/>
          <w:lang w:val="id-ID"/>
        </w:rPr>
        <w:t>Treasurry</w:t>
      </w:r>
    </w:p>
    <w:p w:rsidR="00C93114" w:rsidRDefault="00C93114" w:rsidP="008C713F">
      <w:pPr>
        <w:autoSpaceDE w:val="0"/>
        <w:autoSpaceDN w:val="0"/>
        <w:adjustRightInd w:val="0"/>
        <w:ind w:left="0" w:firstLine="0"/>
        <w:rPr>
          <w:rFonts w:ascii="Times New Roman" w:hAnsi="Times New Roman" w:cs="Times New Roman"/>
          <w:b/>
          <w:color w:val="000000"/>
          <w:sz w:val="24"/>
          <w:szCs w:val="24"/>
          <w:lang w:val="id-ID"/>
        </w:rPr>
      </w:pPr>
      <w:r w:rsidRPr="00C93114">
        <w:rPr>
          <w:rFonts w:ascii="Times New Roman" w:hAnsi="Times New Roman" w:cs="Times New Roman"/>
          <w:b/>
          <w:color w:val="000000"/>
          <w:sz w:val="24"/>
          <w:szCs w:val="24"/>
          <w:lang w:val="id-ID"/>
        </w:rPr>
        <w:lastRenderedPageBreak/>
        <w:t>3.1.5.2 Pelayanan</w:t>
      </w:r>
    </w:p>
    <w:p w:rsidR="00821116" w:rsidRPr="00821116" w:rsidRDefault="00821116" w:rsidP="008C713F">
      <w:pPr>
        <w:autoSpaceDE w:val="0"/>
        <w:autoSpaceDN w:val="0"/>
        <w:adjustRightInd w:val="0"/>
        <w:ind w:left="0" w:firstLine="0"/>
        <w:rPr>
          <w:rFonts w:ascii="Times New Roman" w:hAnsi="Times New Roman" w:cs="Times New Roman"/>
          <w:color w:val="000000"/>
          <w:sz w:val="24"/>
          <w:szCs w:val="24"/>
          <w:lang w:val="id-ID"/>
        </w:rPr>
      </w:pPr>
      <w:r w:rsidRPr="00821116">
        <w:rPr>
          <w:rFonts w:ascii="Times New Roman" w:hAnsi="Times New Roman" w:cs="Times New Roman"/>
          <w:color w:val="000000"/>
          <w:sz w:val="24"/>
          <w:szCs w:val="24"/>
          <w:lang w:val="id-ID"/>
        </w:rPr>
        <w:t xml:space="preserve">1. </w:t>
      </w:r>
      <w:r>
        <w:rPr>
          <w:rFonts w:ascii="Times New Roman" w:hAnsi="Times New Roman" w:cs="Times New Roman"/>
          <w:color w:val="000000"/>
          <w:sz w:val="24"/>
          <w:szCs w:val="24"/>
          <w:lang w:val="id-ID"/>
        </w:rPr>
        <w:t>Bjb Prioritas</w:t>
      </w:r>
    </w:p>
    <w:p w:rsidR="00C93114" w:rsidRDefault="00821116" w:rsidP="008C713F">
      <w:pPr>
        <w:autoSpaceDE w:val="0"/>
        <w:autoSpaceDN w:val="0"/>
        <w:adjustRightInd w:val="0"/>
        <w:ind w:left="0" w:firstLine="0"/>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2. Automatic Teller Machine</w:t>
      </w:r>
    </w:p>
    <w:p w:rsidR="00821116" w:rsidRDefault="00821116" w:rsidP="008C713F">
      <w:pPr>
        <w:autoSpaceDE w:val="0"/>
        <w:autoSpaceDN w:val="0"/>
        <w:adjustRightInd w:val="0"/>
        <w:ind w:left="0" w:firstLine="0"/>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3. Inkaso</w:t>
      </w:r>
    </w:p>
    <w:p w:rsidR="00821116" w:rsidRDefault="00821116" w:rsidP="008C713F">
      <w:pPr>
        <w:autoSpaceDE w:val="0"/>
        <w:autoSpaceDN w:val="0"/>
        <w:adjustRightInd w:val="0"/>
        <w:ind w:left="0" w:firstLine="0"/>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4. Kas Mobil</w:t>
      </w:r>
    </w:p>
    <w:p w:rsidR="00A931FE" w:rsidRDefault="00821116" w:rsidP="00A931FE">
      <w:pPr>
        <w:autoSpaceDE w:val="0"/>
        <w:autoSpaceDN w:val="0"/>
        <w:adjustRightInd w:val="0"/>
        <w:ind w:left="0" w:firstLine="0"/>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5. Kiriman Uang</w:t>
      </w:r>
    </w:p>
    <w:p w:rsidR="00A931FE" w:rsidRPr="00A931FE" w:rsidRDefault="00A931FE" w:rsidP="00A931FE">
      <w:pPr>
        <w:autoSpaceDE w:val="0"/>
        <w:autoSpaceDN w:val="0"/>
        <w:adjustRightInd w:val="0"/>
        <w:ind w:left="0" w:firstLine="0"/>
        <w:rPr>
          <w:rFonts w:ascii="Times New Roman" w:hAnsi="Times New Roman" w:cs="Times New Roman"/>
          <w:color w:val="000000"/>
          <w:sz w:val="24"/>
          <w:szCs w:val="24"/>
          <w:lang w:val="id-ID"/>
        </w:rPr>
      </w:pPr>
    </w:p>
    <w:p w:rsidR="008405C5" w:rsidRDefault="008405C5" w:rsidP="008922D1">
      <w:pPr>
        <w:ind w:left="0" w:firstLine="0"/>
        <w:contextualSpacing/>
        <w:rPr>
          <w:rFonts w:ascii="Times New Roman" w:hAnsi="Times New Roman" w:cs="Times New Roman"/>
          <w:b/>
          <w:sz w:val="24"/>
          <w:szCs w:val="24"/>
        </w:rPr>
      </w:pPr>
      <w:r w:rsidRPr="00666A27">
        <w:rPr>
          <w:rFonts w:ascii="Times New Roman" w:hAnsi="Times New Roman" w:cs="Times New Roman"/>
          <w:b/>
          <w:sz w:val="24"/>
          <w:szCs w:val="24"/>
        </w:rPr>
        <w:t xml:space="preserve">3.2 </w:t>
      </w:r>
      <w:r w:rsidR="00666A27">
        <w:rPr>
          <w:rFonts w:ascii="Times New Roman" w:hAnsi="Times New Roman" w:cs="Times New Roman"/>
          <w:b/>
          <w:sz w:val="24"/>
          <w:szCs w:val="24"/>
        </w:rPr>
        <w:t xml:space="preserve">     </w:t>
      </w:r>
      <w:r w:rsidR="001F2FFB">
        <w:rPr>
          <w:rFonts w:ascii="Times New Roman" w:hAnsi="Times New Roman" w:cs="Times New Roman"/>
          <w:b/>
          <w:sz w:val="24"/>
          <w:szCs w:val="24"/>
          <w:lang w:val="id-ID"/>
        </w:rPr>
        <w:t xml:space="preserve"> </w:t>
      </w:r>
      <w:r w:rsidR="00241446">
        <w:rPr>
          <w:rFonts w:ascii="Times New Roman" w:hAnsi="Times New Roman" w:cs="Times New Roman"/>
          <w:b/>
          <w:sz w:val="24"/>
          <w:szCs w:val="24"/>
        </w:rPr>
        <w:t>Metode Penelitia</w:t>
      </w:r>
      <w:r w:rsidRPr="00666A27">
        <w:rPr>
          <w:rFonts w:ascii="Times New Roman" w:hAnsi="Times New Roman" w:cs="Times New Roman"/>
          <w:b/>
          <w:sz w:val="24"/>
          <w:szCs w:val="24"/>
        </w:rPr>
        <w:t>n</w:t>
      </w:r>
    </w:p>
    <w:p w:rsidR="00241446" w:rsidRPr="00241446" w:rsidRDefault="00241446" w:rsidP="008922D1">
      <w:pPr>
        <w:ind w:left="0" w:firstLine="720"/>
        <w:contextualSpacing/>
        <w:rPr>
          <w:rFonts w:ascii="Times New Roman" w:hAnsi="Times New Roman" w:cs="Times New Roman"/>
          <w:sz w:val="24"/>
          <w:szCs w:val="24"/>
        </w:rPr>
      </w:pPr>
      <w:r w:rsidRPr="00EF09AD">
        <w:rPr>
          <w:rFonts w:ascii="Times New Roman" w:hAnsi="Times New Roman" w:cs="Times New Roman"/>
          <w:sz w:val="24"/>
          <w:szCs w:val="24"/>
        </w:rPr>
        <w:t>Menurut Sugiyono (2010:2)</w:t>
      </w:r>
      <w:r>
        <w:rPr>
          <w:rFonts w:ascii="Times New Roman" w:hAnsi="Times New Roman" w:cs="Times New Roman"/>
          <w:sz w:val="24"/>
          <w:szCs w:val="24"/>
        </w:rPr>
        <w:t xml:space="preserve"> metode pen</w:t>
      </w:r>
      <w:r w:rsidR="00043370">
        <w:rPr>
          <w:rFonts w:ascii="Times New Roman" w:hAnsi="Times New Roman" w:cs="Times New Roman"/>
          <w:sz w:val="24"/>
          <w:szCs w:val="24"/>
        </w:rPr>
        <w:t xml:space="preserve">ilitan pada dasarnya merupakan </w:t>
      </w:r>
      <w:proofErr w:type="gramStart"/>
      <w:r w:rsidR="00043370">
        <w:rPr>
          <w:rFonts w:ascii="Times New Roman" w:hAnsi="Times New Roman" w:cs="Times New Roman"/>
          <w:sz w:val="24"/>
          <w:szCs w:val="24"/>
          <w:lang w:val="id-ID"/>
        </w:rPr>
        <w:t>c</w:t>
      </w:r>
      <w:r>
        <w:rPr>
          <w:rFonts w:ascii="Times New Roman" w:hAnsi="Times New Roman" w:cs="Times New Roman"/>
          <w:sz w:val="24"/>
          <w:szCs w:val="24"/>
        </w:rPr>
        <w:t>ara</w:t>
      </w:r>
      <w:proofErr w:type="gramEnd"/>
      <w:r>
        <w:rPr>
          <w:rFonts w:ascii="Times New Roman" w:hAnsi="Times New Roman" w:cs="Times New Roman"/>
          <w:sz w:val="24"/>
          <w:szCs w:val="24"/>
        </w:rPr>
        <w:t xml:space="preserve"> ilmiah untuk mendapatkan data dengan t</w:t>
      </w:r>
      <w:r w:rsidR="00043370">
        <w:rPr>
          <w:rFonts w:ascii="Times New Roman" w:hAnsi="Times New Roman" w:cs="Times New Roman"/>
          <w:sz w:val="24"/>
          <w:szCs w:val="24"/>
          <w:lang w:val="id-ID"/>
        </w:rPr>
        <w:t>u</w:t>
      </w:r>
      <w:r>
        <w:rPr>
          <w:rFonts w:ascii="Times New Roman" w:hAnsi="Times New Roman" w:cs="Times New Roman"/>
          <w:sz w:val="24"/>
          <w:szCs w:val="24"/>
        </w:rPr>
        <w:t xml:space="preserve">juan dan kegunaan tertentu. Berdasarkan hal tersebut terdapat empat kunci yang perlu diperhatikan yaitu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ilmiah, data, tujuan dan kegunaan.</w:t>
      </w:r>
    </w:p>
    <w:p w:rsidR="005C68A7" w:rsidRPr="00224B0D" w:rsidRDefault="008405C5" w:rsidP="00224B0D">
      <w:pPr>
        <w:ind w:left="0" w:firstLine="0"/>
        <w:contextualSpacing/>
        <w:rPr>
          <w:rFonts w:ascii="Times New Roman" w:hAnsi="Times New Roman" w:cs="Times New Roman"/>
          <w:b/>
          <w:sz w:val="24"/>
          <w:szCs w:val="24"/>
          <w:lang w:val="id-ID"/>
        </w:rPr>
      </w:pPr>
      <w:r w:rsidRPr="00666A27">
        <w:rPr>
          <w:rFonts w:ascii="Times New Roman" w:hAnsi="Times New Roman" w:cs="Times New Roman"/>
          <w:b/>
          <w:sz w:val="24"/>
          <w:szCs w:val="24"/>
        </w:rPr>
        <w:t xml:space="preserve">3.2.1 </w:t>
      </w:r>
      <w:r w:rsidR="00666A27">
        <w:rPr>
          <w:rFonts w:ascii="Times New Roman" w:hAnsi="Times New Roman" w:cs="Times New Roman"/>
          <w:b/>
          <w:sz w:val="24"/>
          <w:szCs w:val="24"/>
        </w:rPr>
        <w:t xml:space="preserve">  </w:t>
      </w:r>
      <w:r w:rsidR="001F2FFB">
        <w:rPr>
          <w:rFonts w:ascii="Times New Roman" w:hAnsi="Times New Roman" w:cs="Times New Roman"/>
          <w:b/>
          <w:sz w:val="24"/>
          <w:szCs w:val="24"/>
          <w:lang w:val="id-ID"/>
        </w:rPr>
        <w:t xml:space="preserve"> </w:t>
      </w:r>
      <w:r w:rsidRPr="00666A27">
        <w:rPr>
          <w:rFonts w:ascii="Times New Roman" w:hAnsi="Times New Roman" w:cs="Times New Roman"/>
          <w:b/>
          <w:sz w:val="24"/>
          <w:szCs w:val="24"/>
        </w:rPr>
        <w:t>Metode Yang Digunakan</w:t>
      </w:r>
    </w:p>
    <w:p w:rsidR="00241446" w:rsidRDefault="00A931FE" w:rsidP="003B4214">
      <w:pPr>
        <w:ind w:left="0" w:firstLine="709"/>
        <w:contextualSpacing/>
        <w:rPr>
          <w:rFonts w:ascii="Times New Roman" w:hAnsi="Times New Roman" w:cs="Times New Roman"/>
          <w:sz w:val="24"/>
          <w:szCs w:val="24"/>
        </w:rPr>
      </w:pPr>
      <w:r>
        <w:rPr>
          <w:rFonts w:ascii="Times New Roman" w:hAnsi="Times New Roman" w:cs="Times New Roman"/>
          <w:sz w:val="24"/>
          <w:szCs w:val="24"/>
          <w:lang w:val="id-ID"/>
        </w:rPr>
        <w:t xml:space="preserve">Metode yang digunakan dalam penelitian ini adalah metode deskriptif dan metode verifikatif. </w:t>
      </w:r>
      <w:r w:rsidR="008C713F">
        <w:rPr>
          <w:rFonts w:ascii="Times New Roman" w:hAnsi="Times New Roman" w:cs="Times New Roman"/>
          <w:sz w:val="24"/>
          <w:szCs w:val="24"/>
          <w:lang w:val="id-ID"/>
        </w:rPr>
        <w:t xml:space="preserve">Menurut </w:t>
      </w:r>
      <w:r w:rsidR="00241446">
        <w:rPr>
          <w:rFonts w:ascii="Times New Roman" w:hAnsi="Times New Roman" w:cs="Times New Roman"/>
          <w:sz w:val="24"/>
          <w:szCs w:val="24"/>
        </w:rPr>
        <w:t xml:space="preserve">Sugiyono (2010:147) menyatakan bahwa metode deskriptif adalah metode yang digunakan untuk menganalisis data dengan cara mendeskripsikan atau menggambarkan data yang telah terkumpul sebagaimana adanya tanpa bermaksud membuat kesimpulan yang berlaku untuk umum atau generalisasi. </w:t>
      </w:r>
      <w:proofErr w:type="gramStart"/>
      <w:r w:rsidR="00241446">
        <w:rPr>
          <w:rFonts w:ascii="Times New Roman" w:hAnsi="Times New Roman" w:cs="Times New Roman"/>
          <w:sz w:val="24"/>
          <w:szCs w:val="24"/>
        </w:rPr>
        <w:t>Sedangkan metode verifikatif adalah metode penelitian yang bertujuan untuk mengetahui hubungan kausalias antara variabel melalui suatu pengujian hipotesis melalui suatu perhitungan statistik sehingga didapat hasil pembuk</w:t>
      </w:r>
      <w:r w:rsidR="00043370">
        <w:rPr>
          <w:rFonts w:ascii="Times New Roman" w:hAnsi="Times New Roman" w:cs="Times New Roman"/>
          <w:sz w:val="24"/>
          <w:szCs w:val="24"/>
        </w:rPr>
        <w:t xml:space="preserve">tian yang menunjukan hipotesis </w:t>
      </w:r>
      <w:r w:rsidR="00043370">
        <w:rPr>
          <w:rFonts w:ascii="Times New Roman" w:hAnsi="Times New Roman" w:cs="Times New Roman"/>
          <w:sz w:val="24"/>
          <w:szCs w:val="24"/>
          <w:lang w:val="id-ID"/>
        </w:rPr>
        <w:t>d</w:t>
      </w:r>
      <w:r w:rsidR="00241446">
        <w:rPr>
          <w:rFonts w:ascii="Times New Roman" w:hAnsi="Times New Roman" w:cs="Times New Roman"/>
          <w:sz w:val="24"/>
          <w:szCs w:val="24"/>
        </w:rPr>
        <w:t>itolak atau diterima.</w:t>
      </w:r>
      <w:proofErr w:type="gramEnd"/>
    </w:p>
    <w:p w:rsidR="00821116" w:rsidRDefault="00241446" w:rsidP="00A931FE">
      <w:pPr>
        <w:ind w:left="0" w:firstLine="794"/>
        <w:contextualSpacing/>
        <w:rPr>
          <w:rFonts w:ascii="Times New Roman" w:hAnsi="Times New Roman" w:cs="Times New Roman"/>
          <w:sz w:val="24"/>
          <w:szCs w:val="24"/>
          <w:lang w:val="id-ID"/>
        </w:rPr>
      </w:pPr>
      <w:r>
        <w:rPr>
          <w:rFonts w:ascii="Times New Roman" w:hAnsi="Times New Roman" w:cs="Times New Roman"/>
          <w:sz w:val="24"/>
          <w:szCs w:val="24"/>
        </w:rPr>
        <w:t>Penelitian deskriptif dilakukan terhadap data yang diperoleh dari subjek yang diteliti, dalam hal ini pengaruh Kuali</w:t>
      </w:r>
      <w:r w:rsidR="00043370">
        <w:rPr>
          <w:rFonts w:ascii="Times New Roman" w:hAnsi="Times New Roman" w:cs="Times New Roman"/>
          <w:sz w:val="24"/>
          <w:szCs w:val="24"/>
        </w:rPr>
        <w:t xml:space="preserve">tas Aktiva Produktif (KAP) dan </w:t>
      </w:r>
      <w:r w:rsidR="00391B3D">
        <w:rPr>
          <w:rFonts w:ascii="Times New Roman" w:hAnsi="Times New Roman" w:cs="Times New Roman"/>
          <w:sz w:val="24"/>
          <w:szCs w:val="24"/>
          <w:lang w:val="id-ID"/>
        </w:rPr>
        <w:t>R</w:t>
      </w:r>
      <w:r w:rsidR="005C68A7">
        <w:rPr>
          <w:rFonts w:ascii="Times New Roman" w:hAnsi="Times New Roman" w:cs="Times New Roman"/>
          <w:sz w:val="24"/>
          <w:szCs w:val="24"/>
        </w:rPr>
        <w:t xml:space="preserve">asio </w:t>
      </w:r>
      <w:r w:rsidR="005C68A7">
        <w:rPr>
          <w:rFonts w:ascii="Times New Roman" w:hAnsi="Times New Roman" w:cs="Times New Roman"/>
          <w:sz w:val="24"/>
          <w:szCs w:val="24"/>
        </w:rPr>
        <w:lastRenderedPageBreak/>
        <w:t>Biaya O</w:t>
      </w:r>
      <w:r>
        <w:rPr>
          <w:rFonts w:ascii="Times New Roman" w:hAnsi="Times New Roman" w:cs="Times New Roman"/>
          <w:sz w:val="24"/>
          <w:szCs w:val="24"/>
        </w:rPr>
        <w:t xml:space="preserve">perasional Pendapatan Operasional (BOPO) terhadap </w:t>
      </w:r>
      <w:r w:rsidRPr="00F923D4">
        <w:rPr>
          <w:rFonts w:ascii="Times New Roman" w:hAnsi="Times New Roman" w:cs="Times New Roman"/>
          <w:i/>
          <w:sz w:val="24"/>
          <w:szCs w:val="24"/>
        </w:rPr>
        <w:t>Return On Asset</w:t>
      </w:r>
      <w:r w:rsidR="00F943C1">
        <w:rPr>
          <w:rFonts w:ascii="Times New Roman" w:hAnsi="Times New Roman" w:cs="Times New Roman"/>
          <w:sz w:val="24"/>
          <w:szCs w:val="24"/>
        </w:rPr>
        <w:t xml:space="preserve"> (ROA) pada periode 20</w:t>
      </w:r>
      <w:r w:rsidR="00F943C1">
        <w:rPr>
          <w:rFonts w:ascii="Times New Roman" w:hAnsi="Times New Roman" w:cs="Times New Roman"/>
          <w:sz w:val="24"/>
          <w:szCs w:val="24"/>
          <w:lang w:val="id-ID"/>
        </w:rPr>
        <w:t>09</w:t>
      </w:r>
      <w:r w:rsidR="00F943C1">
        <w:rPr>
          <w:rFonts w:ascii="Times New Roman" w:hAnsi="Times New Roman" w:cs="Times New Roman"/>
          <w:sz w:val="24"/>
          <w:szCs w:val="24"/>
        </w:rPr>
        <w:t>-201</w:t>
      </w:r>
      <w:r w:rsidR="00F943C1">
        <w:rPr>
          <w:rFonts w:ascii="Times New Roman" w:hAnsi="Times New Roman" w:cs="Times New Roman"/>
          <w:sz w:val="24"/>
          <w:szCs w:val="24"/>
          <w:lang w:val="id-ID"/>
        </w:rPr>
        <w:t>3</w:t>
      </w:r>
      <w:r>
        <w:rPr>
          <w:rFonts w:ascii="Times New Roman" w:hAnsi="Times New Roman" w:cs="Times New Roman"/>
          <w:sz w:val="24"/>
          <w:szCs w:val="24"/>
        </w:rPr>
        <w:t>. Adapun pengaruh metode verifikatif dilakukan untuk menguji hipotesis yang diajukan sehingga diketahui pengaruh Kuali</w:t>
      </w:r>
      <w:r w:rsidR="00043370">
        <w:rPr>
          <w:rFonts w:ascii="Times New Roman" w:hAnsi="Times New Roman" w:cs="Times New Roman"/>
          <w:sz w:val="24"/>
          <w:szCs w:val="24"/>
        </w:rPr>
        <w:t xml:space="preserve">tas Aktiva Produktif (KAP) dan </w:t>
      </w:r>
      <w:r w:rsidR="00391B3D">
        <w:rPr>
          <w:rFonts w:ascii="Times New Roman" w:hAnsi="Times New Roman" w:cs="Times New Roman"/>
          <w:sz w:val="24"/>
          <w:szCs w:val="24"/>
          <w:lang w:val="id-ID"/>
        </w:rPr>
        <w:t>R</w:t>
      </w:r>
      <w:r>
        <w:rPr>
          <w:rFonts w:ascii="Times New Roman" w:hAnsi="Times New Roman" w:cs="Times New Roman"/>
          <w:sz w:val="24"/>
          <w:szCs w:val="24"/>
        </w:rPr>
        <w:t xml:space="preserve">asio Biaya Operasional Pendapatan Operasional (BOPO) terhadap </w:t>
      </w:r>
      <w:r w:rsidRPr="00F923D4">
        <w:rPr>
          <w:rFonts w:ascii="Times New Roman" w:hAnsi="Times New Roman" w:cs="Times New Roman"/>
          <w:i/>
          <w:sz w:val="24"/>
          <w:szCs w:val="24"/>
        </w:rPr>
        <w:t>Retun On Asset</w:t>
      </w:r>
      <w:r>
        <w:rPr>
          <w:rFonts w:ascii="Times New Roman" w:hAnsi="Times New Roman" w:cs="Times New Roman"/>
          <w:sz w:val="24"/>
          <w:szCs w:val="24"/>
        </w:rPr>
        <w:t xml:space="preserve"> (RO</w:t>
      </w:r>
      <w:r w:rsidR="00F943C1">
        <w:rPr>
          <w:rFonts w:ascii="Times New Roman" w:hAnsi="Times New Roman" w:cs="Times New Roman"/>
          <w:sz w:val="24"/>
          <w:szCs w:val="24"/>
        </w:rPr>
        <w:t>A) pada PT. Bank bjb periode 20</w:t>
      </w:r>
      <w:r>
        <w:rPr>
          <w:rFonts w:ascii="Times New Roman" w:hAnsi="Times New Roman" w:cs="Times New Roman"/>
          <w:sz w:val="24"/>
          <w:szCs w:val="24"/>
        </w:rPr>
        <w:t>0</w:t>
      </w:r>
      <w:r w:rsidR="00F943C1">
        <w:rPr>
          <w:rFonts w:ascii="Times New Roman" w:hAnsi="Times New Roman" w:cs="Times New Roman"/>
          <w:sz w:val="24"/>
          <w:szCs w:val="24"/>
          <w:lang w:val="id-ID"/>
        </w:rPr>
        <w:t>9</w:t>
      </w:r>
      <w:r w:rsidR="00F943C1">
        <w:rPr>
          <w:rFonts w:ascii="Times New Roman" w:hAnsi="Times New Roman" w:cs="Times New Roman"/>
          <w:sz w:val="24"/>
          <w:szCs w:val="24"/>
        </w:rPr>
        <w:t>-201</w:t>
      </w:r>
      <w:r w:rsidR="00F943C1">
        <w:rPr>
          <w:rFonts w:ascii="Times New Roman" w:hAnsi="Times New Roman" w:cs="Times New Roman"/>
          <w:sz w:val="24"/>
          <w:szCs w:val="24"/>
          <w:lang w:val="id-ID"/>
        </w:rPr>
        <w:t>3</w:t>
      </w:r>
      <w:r>
        <w:rPr>
          <w:rFonts w:ascii="Times New Roman" w:hAnsi="Times New Roman" w:cs="Times New Roman"/>
          <w:sz w:val="24"/>
          <w:szCs w:val="24"/>
        </w:rPr>
        <w:t>.</w:t>
      </w:r>
    </w:p>
    <w:p w:rsidR="00A931FE" w:rsidRPr="008C713F" w:rsidRDefault="00A931FE" w:rsidP="00A931FE">
      <w:pPr>
        <w:ind w:left="0" w:firstLine="794"/>
        <w:contextualSpacing/>
        <w:rPr>
          <w:rFonts w:ascii="Times New Roman" w:hAnsi="Times New Roman" w:cs="Times New Roman"/>
          <w:sz w:val="24"/>
          <w:szCs w:val="24"/>
          <w:lang w:val="id-ID"/>
        </w:rPr>
      </w:pPr>
    </w:p>
    <w:p w:rsidR="008405C5" w:rsidRPr="004B4E37" w:rsidRDefault="008405C5" w:rsidP="008922D1">
      <w:pPr>
        <w:ind w:left="0" w:firstLine="0"/>
        <w:contextualSpacing/>
        <w:rPr>
          <w:rFonts w:ascii="Times New Roman" w:hAnsi="Times New Roman" w:cs="Times New Roman"/>
          <w:b/>
          <w:sz w:val="24"/>
          <w:szCs w:val="24"/>
          <w:lang w:val="id-ID"/>
        </w:rPr>
      </w:pPr>
      <w:r w:rsidRPr="00666A27">
        <w:rPr>
          <w:rFonts w:ascii="Times New Roman" w:hAnsi="Times New Roman" w:cs="Times New Roman"/>
          <w:b/>
          <w:sz w:val="24"/>
          <w:szCs w:val="24"/>
        </w:rPr>
        <w:t xml:space="preserve">3.2.2 </w:t>
      </w:r>
      <w:r w:rsidR="00666A27">
        <w:rPr>
          <w:rFonts w:ascii="Times New Roman" w:hAnsi="Times New Roman" w:cs="Times New Roman"/>
          <w:b/>
          <w:sz w:val="24"/>
          <w:szCs w:val="24"/>
        </w:rPr>
        <w:t xml:space="preserve">  </w:t>
      </w:r>
      <w:r w:rsidR="008C713F">
        <w:rPr>
          <w:rFonts w:ascii="Times New Roman" w:hAnsi="Times New Roman" w:cs="Times New Roman"/>
          <w:b/>
          <w:sz w:val="24"/>
          <w:szCs w:val="24"/>
          <w:lang w:val="id-ID"/>
        </w:rPr>
        <w:t xml:space="preserve"> </w:t>
      </w:r>
      <w:r w:rsidR="001F2FFB">
        <w:rPr>
          <w:rFonts w:ascii="Times New Roman" w:hAnsi="Times New Roman" w:cs="Times New Roman"/>
          <w:b/>
          <w:sz w:val="24"/>
          <w:szCs w:val="24"/>
          <w:lang w:val="id-ID"/>
        </w:rPr>
        <w:t xml:space="preserve"> </w:t>
      </w:r>
      <w:r w:rsidRPr="00666A27">
        <w:rPr>
          <w:rFonts w:ascii="Times New Roman" w:hAnsi="Times New Roman" w:cs="Times New Roman"/>
          <w:b/>
          <w:sz w:val="24"/>
          <w:szCs w:val="24"/>
        </w:rPr>
        <w:t>Operasionalisasi Variabel</w:t>
      </w:r>
      <w:r w:rsidR="004B4E37">
        <w:rPr>
          <w:rFonts w:ascii="Times New Roman" w:hAnsi="Times New Roman" w:cs="Times New Roman"/>
          <w:b/>
          <w:sz w:val="24"/>
          <w:szCs w:val="24"/>
          <w:lang w:val="id-ID"/>
        </w:rPr>
        <w:t xml:space="preserve"> Penelitian</w:t>
      </w:r>
    </w:p>
    <w:p w:rsidR="00241446" w:rsidRDefault="008C713F" w:rsidP="003B4214">
      <w:pPr>
        <w:ind w:left="0" w:firstLine="709"/>
        <w:contextualSpacing/>
        <w:rPr>
          <w:rFonts w:ascii="Times New Roman" w:hAnsi="Times New Roman" w:cs="Times New Roman"/>
          <w:sz w:val="24"/>
          <w:szCs w:val="24"/>
          <w:lang w:val="id-ID"/>
        </w:rPr>
      </w:pPr>
      <w:r>
        <w:rPr>
          <w:rFonts w:ascii="Times New Roman" w:hAnsi="Times New Roman" w:cs="Times New Roman"/>
          <w:sz w:val="24"/>
          <w:szCs w:val="24"/>
          <w:lang w:val="id-ID"/>
        </w:rPr>
        <w:t xml:space="preserve"> </w:t>
      </w:r>
      <w:r w:rsidR="00241446" w:rsidRPr="00F923D4">
        <w:rPr>
          <w:rFonts w:ascii="Times New Roman" w:hAnsi="Times New Roman" w:cs="Times New Roman"/>
          <w:sz w:val="24"/>
          <w:szCs w:val="24"/>
        </w:rPr>
        <w:t>Menurut Sugiyono (2012:59)</w:t>
      </w:r>
      <w:r w:rsidR="00241446">
        <w:rPr>
          <w:rFonts w:ascii="Times New Roman" w:hAnsi="Times New Roman" w:cs="Times New Roman"/>
          <w:sz w:val="24"/>
          <w:szCs w:val="24"/>
        </w:rPr>
        <w:t>, variabel penelitian adalah suatu atribut atau sifat atau nilai dari orang, objek atau kegiatan yang mempunyai variasi tertentu yang ditetapkan oleh peneliti untuk dipelajari dan kemudian ditarik kesimpulannya.</w:t>
      </w:r>
    </w:p>
    <w:p w:rsidR="00821116" w:rsidRDefault="00821116" w:rsidP="00821116">
      <w:pPr>
        <w:ind w:left="0" w:firstLine="709"/>
        <w:contextualSpacing/>
        <w:rPr>
          <w:rFonts w:ascii="Times New Roman" w:hAnsi="Times New Roman" w:cs="Times New Roman"/>
          <w:sz w:val="24"/>
          <w:szCs w:val="24"/>
        </w:rPr>
      </w:pPr>
      <w:r>
        <w:rPr>
          <w:rFonts w:ascii="Times New Roman" w:hAnsi="Times New Roman" w:cs="Times New Roman"/>
          <w:sz w:val="24"/>
          <w:szCs w:val="24"/>
        </w:rPr>
        <w:t xml:space="preserve">Berdasarkan judul penelitian “Pengaruh Kualitas Aktiva Produktif (KAP) dan </w:t>
      </w:r>
      <w:r>
        <w:rPr>
          <w:rFonts w:ascii="Times New Roman" w:hAnsi="Times New Roman" w:cs="Times New Roman"/>
          <w:sz w:val="24"/>
          <w:szCs w:val="24"/>
          <w:lang w:val="id-ID"/>
        </w:rPr>
        <w:t>R</w:t>
      </w:r>
      <w:r>
        <w:rPr>
          <w:rFonts w:ascii="Times New Roman" w:hAnsi="Times New Roman" w:cs="Times New Roman"/>
          <w:sz w:val="24"/>
          <w:szCs w:val="24"/>
        </w:rPr>
        <w:t xml:space="preserve">asio Biaya Operasional Pendapatan Operasional (BOPO) terhadap </w:t>
      </w:r>
      <w:r w:rsidRPr="002B643F">
        <w:rPr>
          <w:rFonts w:ascii="Times New Roman" w:hAnsi="Times New Roman" w:cs="Times New Roman"/>
          <w:i/>
          <w:sz w:val="24"/>
          <w:szCs w:val="24"/>
        </w:rPr>
        <w:t>Return On Asset</w:t>
      </w:r>
      <w:r>
        <w:rPr>
          <w:rFonts w:ascii="Times New Roman" w:hAnsi="Times New Roman" w:cs="Times New Roman"/>
          <w:sz w:val="24"/>
          <w:szCs w:val="24"/>
        </w:rPr>
        <w:t xml:space="preserve"> (ROA)” terdapat variabel-variabel sebagai </w:t>
      </w:r>
      <w:proofErr w:type="gramStart"/>
      <w:r>
        <w:rPr>
          <w:rFonts w:ascii="Times New Roman" w:hAnsi="Times New Roman" w:cs="Times New Roman"/>
          <w:sz w:val="24"/>
          <w:szCs w:val="24"/>
        </w:rPr>
        <w:t>berikut :</w:t>
      </w:r>
      <w:proofErr w:type="gramEnd"/>
    </w:p>
    <w:p w:rsidR="00821116" w:rsidRPr="002B643F" w:rsidRDefault="00821116" w:rsidP="00821116">
      <w:pPr>
        <w:pStyle w:val="ListParagraph"/>
        <w:numPr>
          <w:ilvl w:val="0"/>
          <w:numId w:val="3"/>
        </w:numPr>
        <w:rPr>
          <w:rFonts w:ascii="Times New Roman" w:hAnsi="Times New Roman"/>
          <w:sz w:val="24"/>
          <w:szCs w:val="24"/>
        </w:rPr>
      </w:pPr>
      <w:r>
        <w:rPr>
          <w:rFonts w:ascii="Times New Roman" w:hAnsi="Times New Roman"/>
          <w:sz w:val="24"/>
          <w:szCs w:val="24"/>
          <w:lang w:val="id-ID"/>
        </w:rPr>
        <w:t>Variabel Independen (X)</w:t>
      </w:r>
    </w:p>
    <w:p w:rsidR="00821116" w:rsidRPr="002B643F" w:rsidRDefault="00821116" w:rsidP="00821116">
      <w:pPr>
        <w:pStyle w:val="ListParagraph"/>
        <w:ind w:left="709" w:hanging="11"/>
        <w:rPr>
          <w:rFonts w:ascii="Times New Roman" w:hAnsi="Times New Roman"/>
          <w:sz w:val="24"/>
          <w:szCs w:val="24"/>
        </w:rPr>
      </w:pPr>
      <w:r>
        <w:rPr>
          <w:rFonts w:ascii="Times New Roman" w:hAnsi="Times New Roman"/>
          <w:sz w:val="24"/>
          <w:szCs w:val="24"/>
          <w:lang w:val="id-ID"/>
        </w:rPr>
        <w:t>Variabel independen adalah suatu variabel yang keberadaannya tidak dipengaruhi oleh variabel lain. Variabel indevenden dalam penelitian ini yaitu Kualitas Aktiva Produktif (KAP) dan Rasio Biaya Operasional Pendapatan Operasional (BOPO) pada PT. Bank bjb sebagai variabel X</w:t>
      </w:r>
    </w:p>
    <w:p w:rsidR="00821116" w:rsidRPr="002B643F" w:rsidRDefault="00821116" w:rsidP="00821116">
      <w:pPr>
        <w:pStyle w:val="ListParagraph"/>
        <w:numPr>
          <w:ilvl w:val="0"/>
          <w:numId w:val="3"/>
        </w:numPr>
        <w:rPr>
          <w:rFonts w:ascii="Times New Roman" w:hAnsi="Times New Roman"/>
          <w:sz w:val="24"/>
          <w:szCs w:val="24"/>
        </w:rPr>
      </w:pPr>
      <w:r>
        <w:rPr>
          <w:rFonts w:ascii="Times New Roman" w:hAnsi="Times New Roman"/>
          <w:sz w:val="24"/>
          <w:szCs w:val="24"/>
          <w:lang w:val="id-ID"/>
        </w:rPr>
        <w:t>Variabel Dependen (Y)</w:t>
      </w:r>
    </w:p>
    <w:p w:rsidR="00DA38FB" w:rsidRPr="002F37C4" w:rsidRDefault="00821116" w:rsidP="002F37C4">
      <w:pPr>
        <w:pStyle w:val="ListParagraph"/>
        <w:ind w:hanging="11"/>
        <w:rPr>
          <w:rFonts w:ascii="Times New Roman" w:hAnsi="Times New Roman"/>
          <w:sz w:val="24"/>
          <w:szCs w:val="24"/>
          <w:lang w:val="id-ID"/>
        </w:rPr>
      </w:pPr>
      <w:r>
        <w:rPr>
          <w:rFonts w:ascii="Times New Roman" w:hAnsi="Times New Roman"/>
          <w:sz w:val="24"/>
          <w:szCs w:val="24"/>
          <w:lang w:val="id-ID"/>
        </w:rPr>
        <w:t xml:space="preserve">Variabel dependen adalah variabel yang keberadaannya merupakan sesuatu yang dipengaruhi oleh variabel independen. Variabel yang digunakan adalah </w:t>
      </w:r>
      <w:r w:rsidRPr="002B643F">
        <w:rPr>
          <w:rFonts w:ascii="Times New Roman" w:hAnsi="Times New Roman"/>
          <w:i/>
          <w:sz w:val="24"/>
          <w:szCs w:val="24"/>
          <w:lang w:val="id-ID"/>
        </w:rPr>
        <w:t>Return On Asset</w:t>
      </w:r>
      <w:r>
        <w:rPr>
          <w:rFonts w:ascii="Times New Roman" w:hAnsi="Times New Roman"/>
          <w:sz w:val="24"/>
          <w:szCs w:val="24"/>
          <w:lang w:val="id-ID"/>
        </w:rPr>
        <w:t xml:space="preserve"> (ROA) pada PT. Bank bjb sebagai variabel Y.</w:t>
      </w:r>
    </w:p>
    <w:p w:rsidR="00870EFB" w:rsidRPr="00870EFB" w:rsidRDefault="00870EFB" w:rsidP="00870EFB">
      <w:pPr>
        <w:pStyle w:val="ListParagraph"/>
        <w:jc w:val="center"/>
        <w:rPr>
          <w:rFonts w:ascii="Times New Roman" w:hAnsi="Times New Roman"/>
          <w:b/>
          <w:sz w:val="24"/>
          <w:szCs w:val="24"/>
          <w:lang w:val="id-ID"/>
        </w:rPr>
      </w:pPr>
      <w:r w:rsidRPr="00870EFB">
        <w:rPr>
          <w:rFonts w:ascii="Times New Roman" w:hAnsi="Times New Roman"/>
          <w:b/>
          <w:sz w:val="24"/>
          <w:szCs w:val="24"/>
          <w:lang w:val="id-ID"/>
        </w:rPr>
        <w:lastRenderedPageBreak/>
        <w:t>Tabel 3.1</w:t>
      </w:r>
    </w:p>
    <w:p w:rsidR="00870EFB" w:rsidRPr="00870EFB" w:rsidRDefault="00870EFB" w:rsidP="00A931FE">
      <w:pPr>
        <w:pStyle w:val="ListParagraph"/>
        <w:spacing w:line="240" w:lineRule="auto"/>
        <w:jc w:val="center"/>
        <w:rPr>
          <w:rFonts w:ascii="Times New Roman" w:hAnsi="Times New Roman"/>
          <w:b/>
          <w:sz w:val="24"/>
          <w:szCs w:val="24"/>
          <w:lang w:val="id-ID"/>
        </w:rPr>
      </w:pPr>
      <w:r w:rsidRPr="00870EFB">
        <w:rPr>
          <w:rFonts w:ascii="Times New Roman" w:hAnsi="Times New Roman"/>
          <w:b/>
          <w:sz w:val="24"/>
          <w:szCs w:val="24"/>
          <w:lang w:val="id-ID"/>
        </w:rPr>
        <w:t>Operaional Varibel</w:t>
      </w:r>
    </w:p>
    <w:tbl>
      <w:tblPr>
        <w:tblStyle w:val="TableGrid"/>
        <w:tblpPr w:leftFromText="180" w:rightFromText="180" w:vertAnchor="text" w:horzAnchor="margin" w:tblpXSpec="center" w:tblpY="340"/>
        <w:tblW w:w="9073" w:type="dxa"/>
        <w:tblLayout w:type="fixed"/>
        <w:tblLook w:val="04A0" w:firstRow="1" w:lastRow="0" w:firstColumn="1" w:lastColumn="0" w:noHBand="0" w:noVBand="1"/>
      </w:tblPr>
      <w:tblGrid>
        <w:gridCol w:w="1533"/>
        <w:gridCol w:w="2544"/>
        <w:gridCol w:w="4111"/>
        <w:gridCol w:w="885"/>
      </w:tblGrid>
      <w:tr w:rsidR="00DA38FB" w:rsidTr="00DA38FB">
        <w:trPr>
          <w:trHeight w:val="838"/>
        </w:trPr>
        <w:tc>
          <w:tcPr>
            <w:tcW w:w="1533" w:type="dxa"/>
          </w:tcPr>
          <w:p w:rsidR="00DA38FB" w:rsidRDefault="00DA38FB" w:rsidP="00DA38FB">
            <w:pPr>
              <w:pStyle w:val="ListParagraph"/>
              <w:spacing w:line="240" w:lineRule="auto"/>
              <w:ind w:left="0" w:firstLine="0"/>
              <w:rPr>
                <w:rFonts w:ascii="Times New Roman" w:hAnsi="Times New Roman"/>
                <w:sz w:val="24"/>
                <w:szCs w:val="24"/>
                <w:lang w:val="id-ID"/>
              </w:rPr>
            </w:pPr>
          </w:p>
          <w:p w:rsidR="00DA38FB" w:rsidRDefault="00DA38FB" w:rsidP="00DA38FB">
            <w:pPr>
              <w:pStyle w:val="ListParagraph"/>
              <w:spacing w:line="240" w:lineRule="auto"/>
              <w:ind w:left="0" w:firstLine="0"/>
              <w:jc w:val="center"/>
              <w:rPr>
                <w:rFonts w:ascii="Times New Roman" w:hAnsi="Times New Roman"/>
                <w:sz w:val="24"/>
                <w:szCs w:val="24"/>
                <w:lang w:val="id-ID"/>
              </w:rPr>
            </w:pPr>
            <w:r>
              <w:rPr>
                <w:rFonts w:ascii="Times New Roman" w:hAnsi="Times New Roman"/>
                <w:sz w:val="24"/>
                <w:szCs w:val="24"/>
                <w:lang w:val="id-ID"/>
              </w:rPr>
              <w:t xml:space="preserve">Variabel </w:t>
            </w:r>
          </w:p>
        </w:tc>
        <w:tc>
          <w:tcPr>
            <w:tcW w:w="2544" w:type="dxa"/>
          </w:tcPr>
          <w:p w:rsidR="00DA38FB" w:rsidRDefault="00DA38FB" w:rsidP="00DA38FB">
            <w:pPr>
              <w:pStyle w:val="ListParagraph"/>
              <w:spacing w:line="240" w:lineRule="auto"/>
              <w:ind w:left="0" w:firstLine="0"/>
              <w:rPr>
                <w:rFonts w:ascii="Times New Roman" w:hAnsi="Times New Roman"/>
                <w:sz w:val="24"/>
                <w:szCs w:val="24"/>
                <w:lang w:val="id-ID"/>
              </w:rPr>
            </w:pPr>
          </w:p>
          <w:p w:rsidR="00DA38FB" w:rsidRDefault="00DA38FB" w:rsidP="00DA38FB">
            <w:pPr>
              <w:pStyle w:val="ListParagraph"/>
              <w:spacing w:line="240" w:lineRule="auto"/>
              <w:ind w:left="0" w:firstLine="0"/>
              <w:rPr>
                <w:rFonts w:ascii="Times New Roman" w:hAnsi="Times New Roman"/>
                <w:sz w:val="24"/>
                <w:szCs w:val="24"/>
                <w:lang w:val="id-ID"/>
              </w:rPr>
            </w:pPr>
            <w:r>
              <w:rPr>
                <w:rFonts w:ascii="Times New Roman" w:hAnsi="Times New Roman"/>
                <w:sz w:val="24"/>
                <w:szCs w:val="24"/>
                <w:lang w:val="id-ID"/>
              </w:rPr>
              <w:t>Konsep Variabel</w:t>
            </w:r>
          </w:p>
        </w:tc>
        <w:tc>
          <w:tcPr>
            <w:tcW w:w="4111" w:type="dxa"/>
          </w:tcPr>
          <w:p w:rsidR="00DA38FB" w:rsidRDefault="00DA38FB" w:rsidP="00DA38FB">
            <w:pPr>
              <w:pStyle w:val="ListParagraph"/>
              <w:spacing w:line="240" w:lineRule="auto"/>
              <w:ind w:left="0" w:firstLine="0"/>
              <w:jc w:val="center"/>
              <w:rPr>
                <w:rFonts w:ascii="Times New Roman" w:hAnsi="Times New Roman"/>
                <w:sz w:val="24"/>
                <w:szCs w:val="24"/>
                <w:lang w:val="id-ID"/>
              </w:rPr>
            </w:pPr>
          </w:p>
          <w:p w:rsidR="00DA38FB" w:rsidRDefault="00DA38FB" w:rsidP="00DA38FB">
            <w:pPr>
              <w:pStyle w:val="ListParagraph"/>
              <w:spacing w:line="240" w:lineRule="auto"/>
              <w:ind w:left="0" w:firstLine="0"/>
              <w:jc w:val="center"/>
              <w:rPr>
                <w:rFonts w:ascii="Times New Roman" w:hAnsi="Times New Roman"/>
                <w:sz w:val="24"/>
                <w:szCs w:val="24"/>
                <w:lang w:val="id-ID"/>
              </w:rPr>
            </w:pPr>
            <w:r>
              <w:rPr>
                <w:rFonts w:ascii="Times New Roman" w:hAnsi="Times New Roman"/>
                <w:sz w:val="24"/>
                <w:szCs w:val="24"/>
                <w:lang w:val="id-ID"/>
              </w:rPr>
              <w:t>Indikator</w:t>
            </w:r>
          </w:p>
        </w:tc>
        <w:tc>
          <w:tcPr>
            <w:tcW w:w="885" w:type="dxa"/>
          </w:tcPr>
          <w:p w:rsidR="00DA38FB" w:rsidRDefault="00DA38FB" w:rsidP="00DA38FB">
            <w:pPr>
              <w:pStyle w:val="ListParagraph"/>
              <w:spacing w:line="240" w:lineRule="auto"/>
              <w:ind w:left="0" w:firstLine="0"/>
              <w:jc w:val="center"/>
              <w:rPr>
                <w:rFonts w:ascii="Times New Roman" w:hAnsi="Times New Roman"/>
                <w:sz w:val="24"/>
                <w:szCs w:val="24"/>
                <w:lang w:val="id-ID"/>
              </w:rPr>
            </w:pPr>
            <w:r>
              <w:rPr>
                <w:rFonts w:ascii="Times New Roman" w:hAnsi="Times New Roman"/>
                <w:sz w:val="24"/>
                <w:szCs w:val="24"/>
                <w:lang w:val="id-ID"/>
              </w:rPr>
              <w:t>Skala</w:t>
            </w:r>
          </w:p>
          <w:p w:rsidR="00DA38FB" w:rsidRDefault="00DA38FB" w:rsidP="00DA38FB">
            <w:pPr>
              <w:pStyle w:val="ListParagraph"/>
              <w:spacing w:line="240" w:lineRule="auto"/>
              <w:ind w:left="0" w:firstLine="0"/>
              <w:jc w:val="center"/>
              <w:rPr>
                <w:rFonts w:ascii="Times New Roman" w:hAnsi="Times New Roman"/>
                <w:sz w:val="24"/>
                <w:szCs w:val="24"/>
                <w:lang w:val="id-ID"/>
              </w:rPr>
            </w:pPr>
            <w:r>
              <w:rPr>
                <w:rFonts w:ascii="Times New Roman" w:hAnsi="Times New Roman"/>
                <w:sz w:val="24"/>
                <w:szCs w:val="24"/>
                <w:lang w:val="id-ID"/>
              </w:rPr>
              <w:t>Pengukuran</w:t>
            </w:r>
          </w:p>
        </w:tc>
      </w:tr>
      <w:tr w:rsidR="00DA38FB" w:rsidTr="00DA38FB">
        <w:tc>
          <w:tcPr>
            <w:tcW w:w="1533" w:type="dxa"/>
          </w:tcPr>
          <w:p w:rsidR="00DA38FB" w:rsidRDefault="00DA38FB" w:rsidP="00DA38FB">
            <w:pPr>
              <w:pStyle w:val="ListParagraph"/>
              <w:spacing w:line="240" w:lineRule="auto"/>
              <w:ind w:left="0" w:firstLine="0"/>
              <w:jc w:val="center"/>
              <w:rPr>
                <w:rFonts w:ascii="Times New Roman" w:hAnsi="Times New Roman"/>
                <w:sz w:val="24"/>
                <w:szCs w:val="24"/>
                <w:lang w:val="id-ID"/>
              </w:rPr>
            </w:pPr>
          </w:p>
          <w:p w:rsidR="00DA38FB" w:rsidRDefault="00DA38FB" w:rsidP="00DA38FB">
            <w:pPr>
              <w:pStyle w:val="ListParagraph"/>
              <w:spacing w:line="240" w:lineRule="auto"/>
              <w:ind w:left="0" w:firstLine="0"/>
              <w:jc w:val="center"/>
              <w:rPr>
                <w:rFonts w:ascii="Times New Roman" w:hAnsi="Times New Roman"/>
                <w:sz w:val="24"/>
                <w:szCs w:val="24"/>
                <w:lang w:val="id-ID"/>
              </w:rPr>
            </w:pPr>
          </w:p>
          <w:p w:rsidR="00DA38FB" w:rsidRDefault="00DA38FB" w:rsidP="00DA38FB">
            <w:pPr>
              <w:pStyle w:val="ListParagraph"/>
              <w:spacing w:line="240" w:lineRule="auto"/>
              <w:ind w:left="0" w:firstLine="0"/>
              <w:jc w:val="center"/>
              <w:rPr>
                <w:rFonts w:ascii="Times New Roman" w:hAnsi="Times New Roman"/>
                <w:sz w:val="24"/>
                <w:szCs w:val="24"/>
                <w:lang w:val="id-ID"/>
              </w:rPr>
            </w:pPr>
            <w:r>
              <w:rPr>
                <w:rFonts w:ascii="Times New Roman" w:hAnsi="Times New Roman"/>
                <w:sz w:val="24"/>
                <w:szCs w:val="24"/>
                <w:lang w:val="id-ID"/>
              </w:rPr>
              <w:t>Kualitas Aktiva Produktif (KAP)</w:t>
            </w:r>
          </w:p>
        </w:tc>
        <w:tc>
          <w:tcPr>
            <w:tcW w:w="2544" w:type="dxa"/>
          </w:tcPr>
          <w:p w:rsidR="00DA38FB" w:rsidRDefault="00DA38FB" w:rsidP="00DA38FB">
            <w:pPr>
              <w:pStyle w:val="ListParagraph"/>
              <w:spacing w:line="240" w:lineRule="auto"/>
              <w:ind w:left="0" w:firstLine="0"/>
              <w:jc w:val="center"/>
              <w:rPr>
                <w:rFonts w:ascii="Times New Roman" w:hAnsi="Times New Roman"/>
                <w:sz w:val="24"/>
                <w:szCs w:val="24"/>
                <w:lang w:val="id-ID"/>
              </w:rPr>
            </w:pPr>
          </w:p>
          <w:p w:rsidR="00DA38FB" w:rsidRDefault="00DA38FB" w:rsidP="00DA38FB">
            <w:pPr>
              <w:pStyle w:val="ListParagraph"/>
              <w:spacing w:line="240" w:lineRule="auto"/>
              <w:ind w:left="0" w:firstLine="0"/>
              <w:jc w:val="center"/>
              <w:rPr>
                <w:rFonts w:ascii="Times New Roman" w:hAnsi="Times New Roman"/>
                <w:sz w:val="24"/>
                <w:szCs w:val="24"/>
                <w:lang w:val="id-ID"/>
              </w:rPr>
            </w:pPr>
            <w:r>
              <w:rPr>
                <w:rFonts w:ascii="Times New Roman" w:hAnsi="Times New Roman"/>
                <w:sz w:val="24"/>
                <w:szCs w:val="24"/>
                <w:lang w:val="id-ID"/>
              </w:rPr>
              <w:t>Kualitas Aktiva Produktif adalah sebagai semua aktiva dalam rupiah dan valuta asing yang dimiliki bank maksud untuk memperoleh penghasilan sesuai dengan fungsinya. Dendawijaya (</w:t>
            </w:r>
            <w:r>
              <w:rPr>
                <w:rFonts w:ascii="Times New Roman" w:hAnsi="Times New Roman"/>
                <w:sz w:val="24"/>
                <w:szCs w:val="24"/>
              </w:rPr>
              <w:t>2009:61)</w:t>
            </w:r>
          </w:p>
          <w:p w:rsidR="00DA38FB" w:rsidRPr="00391B3D" w:rsidRDefault="00DA38FB" w:rsidP="00DA38FB">
            <w:pPr>
              <w:pStyle w:val="ListParagraph"/>
              <w:spacing w:line="240" w:lineRule="auto"/>
              <w:ind w:left="0" w:firstLine="0"/>
              <w:jc w:val="center"/>
              <w:rPr>
                <w:rFonts w:ascii="Times New Roman" w:hAnsi="Times New Roman"/>
                <w:sz w:val="24"/>
                <w:szCs w:val="24"/>
                <w:lang w:val="id-ID"/>
              </w:rPr>
            </w:pPr>
          </w:p>
        </w:tc>
        <w:tc>
          <w:tcPr>
            <w:tcW w:w="4111" w:type="dxa"/>
          </w:tcPr>
          <w:p w:rsidR="00DA38FB" w:rsidRDefault="00DA38FB" w:rsidP="00DA38FB">
            <w:pPr>
              <w:spacing w:line="240" w:lineRule="auto"/>
              <w:ind w:left="-160"/>
              <w:rPr>
                <w:rFonts w:ascii="Times New Roman" w:eastAsia="Calibri" w:hAnsi="Times New Roman" w:cs="Times New Roman"/>
                <w:sz w:val="24"/>
                <w:szCs w:val="24"/>
                <w:lang w:val="id-ID"/>
              </w:rPr>
            </w:pPr>
          </w:p>
          <w:p w:rsidR="00DA38FB" w:rsidRDefault="00DA38FB" w:rsidP="00DA38FB">
            <w:pPr>
              <w:spacing w:line="240" w:lineRule="auto"/>
              <w:ind w:left="-160"/>
              <w:rPr>
                <w:rFonts w:ascii="Times New Roman" w:eastAsia="Calibri" w:hAnsi="Times New Roman" w:cs="Times New Roman"/>
                <w:sz w:val="24"/>
                <w:szCs w:val="24"/>
                <w:lang w:val="id-ID"/>
              </w:rPr>
            </w:pPr>
          </w:p>
          <w:p w:rsidR="00DA38FB" w:rsidRDefault="00DA38FB" w:rsidP="00DA38FB">
            <w:pPr>
              <w:spacing w:line="240" w:lineRule="auto"/>
              <w:ind w:left="45"/>
              <w:rPr>
                <w:rFonts w:ascii="Times New Roman" w:eastAsia="Calibri" w:hAnsi="Times New Roman" w:cs="Times New Roman"/>
                <w:sz w:val="24"/>
                <w:szCs w:val="24"/>
                <w:lang w:val="id-ID"/>
              </w:rPr>
            </w:pPr>
          </w:p>
          <w:p w:rsidR="00DA38FB" w:rsidRPr="00DA38FB" w:rsidRDefault="00DA38FB" w:rsidP="00DA38FB">
            <w:pPr>
              <w:spacing w:line="240" w:lineRule="auto"/>
              <w:ind w:left="0" w:firstLine="0"/>
              <w:rPr>
                <w:rFonts w:ascii="Times New Roman" w:eastAsia="Calibri" w:hAnsi="Times New Roman" w:cs="Times New Roman"/>
                <w:sz w:val="24"/>
                <w:szCs w:val="24"/>
                <w:lang w:val="id-ID"/>
              </w:rPr>
            </w:pPr>
          </w:p>
          <w:p w:rsidR="00DA38FB" w:rsidRDefault="00DA38FB" w:rsidP="00DA38FB">
            <w:pPr>
              <w:spacing w:line="240" w:lineRule="auto"/>
              <w:ind w:left="0" w:firstLine="0"/>
              <w:rPr>
                <w:rFonts w:ascii="Times New Roman" w:eastAsia="Calibri" w:hAnsi="Times New Roman" w:cs="Times New Roman"/>
                <w:sz w:val="20"/>
                <w:szCs w:val="20"/>
                <w:lang w:val="id-ID"/>
              </w:rPr>
            </w:pPr>
          </w:p>
          <w:p w:rsidR="00DA38FB" w:rsidRPr="00DA38FB" w:rsidRDefault="00DA38FB" w:rsidP="00DA38FB">
            <w:pPr>
              <w:spacing w:line="240" w:lineRule="auto"/>
              <w:ind w:left="0" w:firstLine="0"/>
              <w:rPr>
                <w:rFonts w:ascii="Times New Roman" w:eastAsia="Calibri" w:hAnsi="Times New Roman" w:cs="Times New Roman"/>
                <w:sz w:val="24"/>
                <w:szCs w:val="24"/>
                <w:lang w:val="id-ID"/>
              </w:rPr>
            </w:pPr>
            <w:r w:rsidRPr="00DA38FB">
              <w:rPr>
                <w:rFonts w:ascii="Times New Roman" w:eastAsia="Calibri" w:hAnsi="Times New Roman" w:cs="Times New Roman"/>
                <w:sz w:val="24"/>
                <w:szCs w:val="24"/>
                <w:lang w:val="id-ID"/>
              </w:rPr>
              <w:t>KAP</w:t>
            </w:r>
            <m:oMath>
              <m:r>
                <m:rPr>
                  <m:sty m:val="p"/>
                </m:rPr>
                <w:rPr>
                  <w:rFonts w:ascii="Cambria Math" w:hAnsi="Times New Roman" w:cs="Times New Roman"/>
                  <w:sz w:val="24"/>
                  <w:szCs w:val="24"/>
                </w:rPr>
                <m:t>=</m:t>
              </m:r>
              <m:f>
                <m:fPr>
                  <m:ctrlPr>
                    <w:rPr>
                      <w:rFonts w:ascii="Cambria Math" w:hAnsi="Times New Roman" w:cs="Times New Roman"/>
                      <w:sz w:val="24"/>
                      <w:szCs w:val="24"/>
                    </w:rPr>
                  </m:ctrlPr>
                </m:fPr>
                <m:num>
                  <m:r>
                    <m:rPr>
                      <m:sty m:val="p"/>
                    </m:rPr>
                    <w:rPr>
                      <w:rFonts w:ascii="Cambria Math" w:hAnsi="Times New Roman" w:cs="Times New Roman"/>
                      <w:sz w:val="24"/>
                      <w:szCs w:val="24"/>
                    </w:rPr>
                    <m:t>APYD</m:t>
                  </m:r>
                </m:num>
                <m:den>
                  <m:r>
                    <m:rPr>
                      <m:sty m:val="p"/>
                    </m:rPr>
                    <w:rPr>
                      <w:rFonts w:ascii="Cambria Math" w:hAnsi="Times New Roman" w:cs="Times New Roman"/>
                      <w:sz w:val="24"/>
                      <w:szCs w:val="24"/>
                    </w:rPr>
                    <m:t>Total aktiva produktif</m:t>
                  </m:r>
                </m:den>
              </m:f>
              <m:r>
                <m:rPr>
                  <m:sty m:val="p"/>
                </m:rPr>
                <w:rPr>
                  <w:rFonts w:ascii="Cambria Math" w:hAnsi="Times New Roman" w:cs="Times New Roman"/>
                  <w:sz w:val="24"/>
                  <w:szCs w:val="24"/>
                </w:rPr>
                <m:t>x 100%</m:t>
              </m:r>
            </m:oMath>
          </w:p>
          <w:p w:rsidR="00DA38FB" w:rsidRDefault="00DA38FB" w:rsidP="00DA38FB">
            <w:pPr>
              <w:pStyle w:val="ListParagraph"/>
              <w:spacing w:line="240" w:lineRule="auto"/>
              <w:ind w:left="0" w:firstLine="0"/>
              <w:jc w:val="center"/>
              <w:rPr>
                <w:rFonts w:ascii="Times New Roman" w:hAnsi="Times New Roman"/>
                <w:sz w:val="24"/>
                <w:szCs w:val="24"/>
                <w:lang w:val="id-ID"/>
              </w:rPr>
            </w:pPr>
          </w:p>
        </w:tc>
        <w:tc>
          <w:tcPr>
            <w:tcW w:w="885" w:type="dxa"/>
          </w:tcPr>
          <w:p w:rsidR="00DA38FB" w:rsidRDefault="00DA38FB" w:rsidP="00DA38FB">
            <w:pPr>
              <w:pStyle w:val="ListParagraph"/>
              <w:spacing w:line="240" w:lineRule="auto"/>
              <w:ind w:left="0" w:firstLine="0"/>
              <w:jc w:val="center"/>
              <w:rPr>
                <w:rFonts w:ascii="Times New Roman" w:hAnsi="Times New Roman"/>
                <w:sz w:val="24"/>
                <w:szCs w:val="24"/>
                <w:lang w:val="id-ID"/>
              </w:rPr>
            </w:pPr>
          </w:p>
          <w:p w:rsidR="00DA38FB" w:rsidRDefault="00DA38FB" w:rsidP="00DA38FB">
            <w:pPr>
              <w:pStyle w:val="ListParagraph"/>
              <w:spacing w:line="240" w:lineRule="auto"/>
              <w:ind w:left="0" w:firstLine="0"/>
              <w:jc w:val="center"/>
              <w:rPr>
                <w:rFonts w:ascii="Times New Roman" w:hAnsi="Times New Roman"/>
                <w:sz w:val="24"/>
                <w:szCs w:val="24"/>
                <w:lang w:val="id-ID"/>
              </w:rPr>
            </w:pPr>
          </w:p>
          <w:p w:rsidR="00DA38FB" w:rsidRDefault="00DA38FB" w:rsidP="00DA38FB">
            <w:pPr>
              <w:pStyle w:val="ListParagraph"/>
              <w:spacing w:line="240" w:lineRule="auto"/>
              <w:ind w:left="0" w:firstLine="0"/>
              <w:jc w:val="center"/>
              <w:rPr>
                <w:rFonts w:ascii="Times New Roman" w:hAnsi="Times New Roman"/>
                <w:sz w:val="24"/>
                <w:szCs w:val="24"/>
                <w:lang w:val="id-ID"/>
              </w:rPr>
            </w:pPr>
          </w:p>
          <w:p w:rsidR="00DA38FB" w:rsidRDefault="00DA38FB" w:rsidP="00DA38FB">
            <w:pPr>
              <w:pStyle w:val="ListParagraph"/>
              <w:spacing w:line="240" w:lineRule="auto"/>
              <w:ind w:left="0" w:firstLine="0"/>
              <w:jc w:val="center"/>
              <w:rPr>
                <w:rFonts w:ascii="Times New Roman" w:hAnsi="Times New Roman"/>
                <w:sz w:val="24"/>
                <w:szCs w:val="24"/>
                <w:lang w:val="id-ID"/>
              </w:rPr>
            </w:pPr>
          </w:p>
          <w:p w:rsidR="00DA38FB" w:rsidRDefault="00DA38FB" w:rsidP="00DA38FB">
            <w:pPr>
              <w:pStyle w:val="ListParagraph"/>
              <w:spacing w:line="240" w:lineRule="auto"/>
              <w:ind w:left="0" w:firstLine="0"/>
              <w:jc w:val="center"/>
              <w:rPr>
                <w:rFonts w:ascii="Times New Roman" w:hAnsi="Times New Roman"/>
                <w:sz w:val="24"/>
                <w:szCs w:val="24"/>
                <w:lang w:val="id-ID"/>
              </w:rPr>
            </w:pPr>
            <w:r>
              <w:rPr>
                <w:rFonts w:ascii="Times New Roman" w:hAnsi="Times New Roman"/>
                <w:sz w:val="24"/>
                <w:szCs w:val="24"/>
                <w:lang w:val="id-ID"/>
              </w:rPr>
              <w:t>Rasio</w:t>
            </w:r>
          </w:p>
        </w:tc>
      </w:tr>
      <w:tr w:rsidR="00DA38FB" w:rsidTr="00DA38FB">
        <w:tc>
          <w:tcPr>
            <w:tcW w:w="1533" w:type="dxa"/>
          </w:tcPr>
          <w:p w:rsidR="00DA38FB" w:rsidRDefault="00DA38FB" w:rsidP="00DA38FB">
            <w:pPr>
              <w:pStyle w:val="ListParagraph"/>
              <w:spacing w:line="240" w:lineRule="auto"/>
              <w:ind w:left="0" w:firstLine="0"/>
              <w:jc w:val="center"/>
              <w:rPr>
                <w:rFonts w:ascii="Times New Roman" w:hAnsi="Times New Roman"/>
                <w:sz w:val="24"/>
                <w:szCs w:val="24"/>
                <w:lang w:val="id-ID"/>
              </w:rPr>
            </w:pPr>
          </w:p>
          <w:p w:rsidR="00DA38FB" w:rsidRDefault="00DA38FB" w:rsidP="00DA38FB">
            <w:pPr>
              <w:pStyle w:val="ListParagraph"/>
              <w:spacing w:line="240" w:lineRule="auto"/>
              <w:ind w:left="0" w:firstLine="0"/>
              <w:jc w:val="center"/>
              <w:rPr>
                <w:rFonts w:ascii="Times New Roman" w:hAnsi="Times New Roman"/>
                <w:sz w:val="24"/>
                <w:szCs w:val="24"/>
                <w:lang w:val="id-ID"/>
              </w:rPr>
            </w:pPr>
          </w:p>
          <w:p w:rsidR="00DA38FB" w:rsidRDefault="00DA38FB" w:rsidP="00DA38FB">
            <w:pPr>
              <w:pStyle w:val="ListParagraph"/>
              <w:spacing w:line="240" w:lineRule="auto"/>
              <w:ind w:left="0" w:firstLine="0"/>
              <w:jc w:val="center"/>
              <w:rPr>
                <w:rFonts w:ascii="Times New Roman" w:hAnsi="Times New Roman"/>
                <w:sz w:val="24"/>
                <w:szCs w:val="24"/>
                <w:lang w:val="id-ID"/>
              </w:rPr>
            </w:pPr>
            <w:r>
              <w:rPr>
                <w:rFonts w:ascii="Times New Roman" w:hAnsi="Times New Roman"/>
                <w:sz w:val="24"/>
                <w:szCs w:val="24"/>
                <w:lang w:val="id-ID"/>
              </w:rPr>
              <w:t>Biaya Operasional Pendapatan Operasional (BOPO)</w:t>
            </w:r>
          </w:p>
        </w:tc>
        <w:tc>
          <w:tcPr>
            <w:tcW w:w="2544" w:type="dxa"/>
          </w:tcPr>
          <w:p w:rsidR="00DA38FB" w:rsidRDefault="00DA38FB" w:rsidP="00DA38FB">
            <w:pPr>
              <w:pStyle w:val="ListParagraph"/>
              <w:spacing w:line="240" w:lineRule="auto"/>
              <w:ind w:left="0" w:firstLine="0"/>
              <w:jc w:val="center"/>
              <w:rPr>
                <w:rFonts w:ascii="Times New Roman" w:hAnsi="Times New Roman"/>
                <w:sz w:val="24"/>
                <w:szCs w:val="24"/>
                <w:lang w:val="id-ID"/>
              </w:rPr>
            </w:pPr>
          </w:p>
          <w:p w:rsidR="00DA38FB" w:rsidRDefault="00DA38FB" w:rsidP="00DA38FB">
            <w:pPr>
              <w:pStyle w:val="ListParagraph"/>
              <w:spacing w:line="240" w:lineRule="auto"/>
              <w:ind w:left="0" w:firstLine="0"/>
              <w:jc w:val="center"/>
              <w:rPr>
                <w:rFonts w:ascii="Times New Roman" w:hAnsi="Times New Roman"/>
                <w:sz w:val="24"/>
                <w:szCs w:val="24"/>
                <w:lang w:val="id-ID"/>
              </w:rPr>
            </w:pPr>
            <w:r>
              <w:rPr>
                <w:rFonts w:ascii="Times New Roman" w:hAnsi="Times New Roman"/>
                <w:sz w:val="24"/>
                <w:szCs w:val="24"/>
                <w:lang w:val="id-ID"/>
              </w:rPr>
              <w:t>BOPO adalah perbandingan antara biaya operasional dengan pendapatan operasional dalam mengukur tingkat efisiensi dan kemampuan bank dalam melakukan kegiatan opererasinya. Rivai (2007</w:t>
            </w:r>
            <w:r>
              <w:rPr>
                <w:rFonts w:ascii="Times New Roman" w:hAnsi="Times New Roman"/>
                <w:sz w:val="24"/>
                <w:szCs w:val="24"/>
              </w:rPr>
              <w:t>:</w:t>
            </w:r>
            <w:r>
              <w:rPr>
                <w:rFonts w:ascii="Times New Roman" w:hAnsi="Times New Roman"/>
                <w:sz w:val="24"/>
                <w:szCs w:val="24"/>
                <w:lang w:val="id-ID"/>
              </w:rPr>
              <w:t>772</w:t>
            </w:r>
            <w:r>
              <w:rPr>
                <w:rFonts w:ascii="Times New Roman" w:hAnsi="Times New Roman"/>
                <w:sz w:val="24"/>
                <w:szCs w:val="24"/>
              </w:rPr>
              <w:t>)</w:t>
            </w:r>
          </w:p>
          <w:p w:rsidR="00DA38FB" w:rsidRPr="004B2154" w:rsidRDefault="00DA38FB" w:rsidP="00DA38FB">
            <w:pPr>
              <w:pStyle w:val="ListParagraph"/>
              <w:spacing w:line="240" w:lineRule="auto"/>
              <w:ind w:left="0" w:firstLine="0"/>
              <w:jc w:val="center"/>
              <w:rPr>
                <w:rFonts w:ascii="Times New Roman" w:hAnsi="Times New Roman"/>
                <w:sz w:val="24"/>
                <w:szCs w:val="24"/>
                <w:lang w:val="id-ID"/>
              </w:rPr>
            </w:pPr>
          </w:p>
        </w:tc>
        <w:tc>
          <w:tcPr>
            <w:tcW w:w="4111" w:type="dxa"/>
          </w:tcPr>
          <w:p w:rsidR="00DA38FB" w:rsidRPr="00DA3E4E" w:rsidRDefault="00DA38FB" w:rsidP="00DA38FB">
            <w:pPr>
              <w:spacing w:line="240" w:lineRule="auto"/>
              <w:ind w:left="-97"/>
              <w:rPr>
                <w:rFonts w:ascii="Times New Roman" w:eastAsia="Calibri" w:hAnsi="Times New Roman" w:cs="Times New Roman"/>
                <w:sz w:val="24"/>
                <w:szCs w:val="24"/>
                <w:lang w:val="id-ID"/>
              </w:rPr>
            </w:pPr>
          </w:p>
          <w:p w:rsidR="00DA38FB" w:rsidRPr="00DA3E4E" w:rsidRDefault="00DA38FB" w:rsidP="00DA38FB">
            <w:pPr>
              <w:spacing w:line="240" w:lineRule="auto"/>
              <w:ind w:left="-97"/>
              <w:rPr>
                <w:rFonts w:ascii="Times New Roman" w:eastAsia="Calibri" w:hAnsi="Times New Roman" w:cs="Times New Roman"/>
                <w:sz w:val="24"/>
                <w:szCs w:val="24"/>
                <w:lang w:val="id-ID"/>
              </w:rPr>
            </w:pPr>
          </w:p>
          <w:p w:rsidR="00DA38FB" w:rsidRPr="00DA38FB" w:rsidRDefault="00DA38FB" w:rsidP="00DA38FB">
            <w:pPr>
              <w:spacing w:line="240" w:lineRule="auto"/>
              <w:ind w:left="-97"/>
              <w:rPr>
                <w:rFonts w:ascii="Times New Roman" w:eastAsia="Calibri" w:hAnsi="Times New Roman" w:cs="Times New Roman"/>
                <w:sz w:val="20"/>
                <w:szCs w:val="20"/>
                <w:lang w:val="id-ID"/>
              </w:rPr>
            </w:pPr>
          </w:p>
          <w:p w:rsidR="00DA38FB" w:rsidRDefault="00DA38FB" w:rsidP="00DA38FB">
            <w:pPr>
              <w:spacing w:line="240" w:lineRule="auto"/>
              <w:ind w:left="-97" w:hanging="34"/>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 xml:space="preserve"> </w:t>
            </w:r>
          </w:p>
          <w:p w:rsidR="00DA38FB" w:rsidRDefault="00DA38FB" w:rsidP="00DA38FB">
            <w:pPr>
              <w:spacing w:line="240" w:lineRule="auto"/>
              <w:ind w:left="-97" w:hanging="34"/>
              <w:rPr>
                <w:rFonts w:ascii="Times New Roman" w:eastAsia="Calibri" w:hAnsi="Times New Roman" w:cs="Times New Roman"/>
                <w:sz w:val="24"/>
                <w:szCs w:val="24"/>
                <w:lang w:val="id-ID"/>
              </w:rPr>
            </w:pPr>
          </w:p>
          <w:p w:rsidR="00DA38FB" w:rsidRDefault="00DA38FB" w:rsidP="00DA38FB">
            <w:pPr>
              <w:spacing w:line="240" w:lineRule="auto"/>
              <w:ind w:left="-97" w:hanging="34"/>
              <w:rPr>
                <w:rFonts w:ascii="Times New Roman" w:eastAsia="Calibri" w:hAnsi="Times New Roman" w:cs="Times New Roman"/>
                <w:sz w:val="24"/>
                <w:szCs w:val="24"/>
                <w:lang w:val="id-ID"/>
              </w:rPr>
            </w:pPr>
          </w:p>
          <w:p w:rsidR="00DA38FB" w:rsidRPr="00DA38FB" w:rsidRDefault="00DA38FB" w:rsidP="00DA38FB">
            <w:pPr>
              <w:spacing w:line="240" w:lineRule="auto"/>
              <w:ind w:left="-97" w:hanging="34"/>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 xml:space="preserve"> </w:t>
            </w:r>
            <w:r w:rsidRPr="00DA38FB">
              <w:rPr>
                <w:rFonts w:ascii="Times New Roman" w:eastAsia="Calibri" w:hAnsi="Times New Roman" w:cs="Times New Roman"/>
                <w:sz w:val="24"/>
                <w:szCs w:val="24"/>
                <w:lang w:val="id-ID"/>
              </w:rPr>
              <w:t>BOPO</w:t>
            </w:r>
            <m:oMath>
              <m:r>
                <w:rPr>
                  <w:rFonts w:ascii="Cambria Math" w:hAnsi="Times New Roman" w:cs="Times New Roman"/>
                  <w:sz w:val="24"/>
                  <w:szCs w:val="24"/>
                </w:rPr>
                <m:t>=</m:t>
              </m:r>
              <m:f>
                <m:fPr>
                  <m:ctrlPr>
                    <w:rPr>
                      <w:rFonts w:ascii="Cambria Math" w:hAnsi="Times New Roman" w:cs="Times New Roman"/>
                      <w:i/>
                      <w:sz w:val="24"/>
                      <w:szCs w:val="24"/>
                    </w:rPr>
                  </m:ctrlPr>
                </m:fPr>
                <m:num>
                  <m:r>
                    <w:rPr>
                      <w:rFonts w:ascii="Cambria Math" w:hAnsi="Cambria Math" w:cs="Times New Roman"/>
                      <w:sz w:val="24"/>
                      <w:szCs w:val="24"/>
                    </w:rPr>
                    <m:t>Biaya</m:t>
                  </m:r>
                  <m:r>
                    <w:rPr>
                      <w:rFonts w:ascii="Cambria Math" w:hAnsi="Times New Roman" w:cs="Times New Roman"/>
                      <w:sz w:val="24"/>
                      <w:szCs w:val="24"/>
                    </w:rPr>
                    <m:t xml:space="preserve"> </m:t>
                  </m:r>
                  <m:r>
                    <w:rPr>
                      <w:rFonts w:ascii="Cambria Math" w:hAnsi="Cambria Math" w:cs="Times New Roman"/>
                      <w:sz w:val="24"/>
                      <w:szCs w:val="24"/>
                    </w:rPr>
                    <m:t>Operasional</m:t>
                  </m:r>
                </m:num>
                <m:den>
                  <m:r>
                    <w:rPr>
                      <w:rFonts w:ascii="Cambria Math" w:hAnsi="Cambria Math" w:cs="Times New Roman"/>
                      <w:sz w:val="24"/>
                      <w:szCs w:val="24"/>
                    </w:rPr>
                    <m:t>Pendapatan</m:t>
                  </m:r>
                  <m:r>
                    <w:rPr>
                      <w:rFonts w:ascii="Cambria Math" w:hAnsi="Times New Roman" w:cs="Times New Roman"/>
                      <w:sz w:val="24"/>
                      <w:szCs w:val="24"/>
                    </w:rPr>
                    <m:t xml:space="preserve"> </m:t>
                  </m:r>
                  <m:r>
                    <w:rPr>
                      <w:rFonts w:ascii="Cambria Math" w:hAnsi="Cambria Math" w:cs="Times New Roman"/>
                      <w:sz w:val="24"/>
                      <w:szCs w:val="24"/>
                    </w:rPr>
                    <m:t>Operasional</m:t>
                  </m:r>
                </m:den>
              </m:f>
              <m:r>
                <w:rPr>
                  <w:rFonts w:ascii="Cambria Math" w:hAnsi="Cambria Math" w:cs="Times New Roman"/>
                  <w:sz w:val="24"/>
                  <w:szCs w:val="24"/>
                </w:rPr>
                <m:t>x</m:t>
              </m:r>
              <m:r>
                <w:rPr>
                  <w:rFonts w:ascii="Cambria Math" w:hAnsi="Times New Roman" w:cs="Times New Roman"/>
                  <w:sz w:val="24"/>
                  <w:szCs w:val="24"/>
                </w:rPr>
                <m:t xml:space="preserve"> 100%</m:t>
              </m:r>
            </m:oMath>
          </w:p>
          <w:p w:rsidR="00DA38FB" w:rsidRDefault="00DA38FB" w:rsidP="00DA38FB">
            <w:pPr>
              <w:pStyle w:val="ListParagraph"/>
              <w:spacing w:line="240" w:lineRule="auto"/>
              <w:ind w:left="0" w:firstLine="0"/>
              <w:jc w:val="center"/>
              <w:rPr>
                <w:rFonts w:ascii="Times New Roman" w:hAnsi="Times New Roman"/>
                <w:sz w:val="24"/>
                <w:szCs w:val="24"/>
                <w:lang w:val="id-ID"/>
              </w:rPr>
            </w:pPr>
          </w:p>
        </w:tc>
        <w:tc>
          <w:tcPr>
            <w:tcW w:w="885" w:type="dxa"/>
          </w:tcPr>
          <w:p w:rsidR="00DA38FB" w:rsidRDefault="00DA38FB" w:rsidP="00DA38FB">
            <w:pPr>
              <w:pStyle w:val="ListParagraph"/>
              <w:spacing w:line="240" w:lineRule="auto"/>
              <w:ind w:left="0" w:firstLine="0"/>
              <w:jc w:val="center"/>
              <w:rPr>
                <w:rFonts w:ascii="Times New Roman" w:hAnsi="Times New Roman"/>
                <w:sz w:val="24"/>
                <w:szCs w:val="24"/>
                <w:lang w:val="id-ID"/>
              </w:rPr>
            </w:pPr>
          </w:p>
          <w:p w:rsidR="00DA38FB" w:rsidRDefault="00DA38FB" w:rsidP="00DA38FB">
            <w:pPr>
              <w:pStyle w:val="ListParagraph"/>
              <w:spacing w:line="240" w:lineRule="auto"/>
              <w:ind w:left="0" w:firstLine="0"/>
              <w:jc w:val="center"/>
              <w:rPr>
                <w:rFonts w:ascii="Times New Roman" w:hAnsi="Times New Roman"/>
                <w:sz w:val="24"/>
                <w:szCs w:val="24"/>
                <w:lang w:val="id-ID"/>
              </w:rPr>
            </w:pPr>
          </w:p>
          <w:p w:rsidR="00DA38FB" w:rsidRDefault="00DA38FB" w:rsidP="00DA38FB">
            <w:pPr>
              <w:pStyle w:val="ListParagraph"/>
              <w:spacing w:line="240" w:lineRule="auto"/>
              <w:ind w:left="0" w:firstLine="0"/>
              <w:jc w:val="center"/>
              <w:rPr>
                <w:rFonts w:ascii="Times New Roman" w:hAnsi="Times New Roman"/>
                <w:sz w:val="24"/>
                <w:szCs w:val="24"/>
                <w:lang w:val="id-ID"/>
              </w:rPr>
            </w:pPr>
          </w:p>
          <w:p w:rsidR="00DA38FB" w:rsidRDefault="00DA38FB" w:rsidP="00DA38FB">
            <w:pPr>
              <w:pStyle w:val="ListParagraph"/>
              <w:spacing w:line="240" w:lineRule="auto"/>
              <w:ind w:left="0" w:firstLine="0"/>
              <w:jc w:val="center"/>
              <w:rPr>
                <w:rFonts w:ascii="Times New Roman" w:hAnsi="Times New Roman"/>
                <w:sz w:val="24"/>
                <w:szCs w:val="24"/>
                <w:lang w:val="id-ID"/>
              </w:rPr>
            </w:pPr>
            <w:r>
              <w:rPr>
                <w:rFonts w:ascii="Times New Roman" w:hAnsi="Times New Roman"/>
                <w:sz w:val="24"/>
                <w:szCs w:val="24"/>
                <w:lang w:val="id-ID"/>
              </w:rPr>
              <w:t xml:space="preserve">Rasio </w:t>
            </w:r>
          </w:p>
        </w:tc>
      </w:tr>
      <w:tr w:rsidR="00DA38FB" w:rsidTr="00DA38FB">
        <w:tc>
          <w:tcPr>
            <w:tcW w:w="1533" w:type="dxa"/>
          </w:tcPr>
          <w:p w:rsidR="00DA38FB" w:rsidRDefault="00DA38FB" w:rsidP="00DA38FB">
            <w:pPr>
              <w:pStyle w:val="ListParagraph"/>
              <w:spacing w:line="240" w:lineRule="auto"/>
              <w:ind w:left="0" w:firstLine="0"/>
              <w:jc w:val="center"/>
              <w:rPr>
                <w:rFonts w:ascii="Times New Roman" w:hAnsi="Times New Roman"/>
                <w:i/>
                <w:sz w:val="24"/>
                <w:szCs w:val="24"/>
                <w:lang w:val="id-ID"/>
              </w:rPr>
            </w:pPr>
          </w:p>
          <w:p w:rsidR="00DA38FB" w:rsidRDefault="00DA38FB" w:rsidP="00DA38FB">
            <w:pPr>
              <w:pStyle w:val="ListParagraph"/>
              <w:spacing w:line="240" w:lineRule="auto"/>
              <w:ind w:left="0" w:firstLine="0"/>
              <w:jc w:val="center"/>
              <w:rPr>
                <w:rFonts w:ascii="Times New Roman" w:hAnsi="Times New Roman"/>
                <w:i/>
                <w:sz w:val="24"/>
                <w:szCs w:val="24"/>
                <w:lang w:val="id-ID"/>
              </w:rPr>
            </w:pPr>
          </w:p>
          <w:p w:rsidR="00DA38FB" w:rsidRDefault="00DA38FB" w:rsidP="00DA38FB">
            <w:pPr>
              <w:pStyle w:val="ListParagraph"/>
              <w:spacing w:line="240" w:lineRule="auto"/>
              <w:ind w:left="0" w:firstLine="0"/>
              <w:jc w:val="center"/>
              <w:rPr>
                <w:rFonts w:ascii="Times New Roman" w:hAnsi="Times New Roman"/>
                <w:i/>
                <w:sz w:val="24"/>
                <w:szCs w:val="24"/>
                <w:lang w:val="id-ID"/>
              </w:rPr>
            </w:pPr>
          </w:p>
          <w:p w:rsidR="00DA38FB" w:rsidRDefault="00DA38FB" w:rsidP="00DA38FB">
            <w:pPr>
              <w:pStyle w:val="ListParagraph"/>
              <w:spacing w:line="240" w:lineRule="auto"/>
              <w:ind w:left="0" w:firstLine="0"/>
              <w:jc w:val="center"/>
              <w:rPr>
                <w:rFonts w:ascii="Times New Roman" w:hAnsi="Times New Roman"/>
                <w:sz w:val="24"/>
                <w:szCs w:val="24"/>
                <w:lang w:val="id-ID"/>
              </w:rPr>
            </w:pPr>
            <w:r w:rsidRPr="00BE1B51">
              <w:rPr>
                <w:rFonts w:ascii="Times New Roman" w:hAnsi="Times New Roman"/>
                <w:i/>
                <w:sz w:val="24"/>
                <w:szCs w:val="24"/>
                <w:lang w:val="id-ID"/>
              </w:rPr>
              <w:t>Return On Asset</w:t>
            </w:r>
            <w:r>
              <w:rPr>
                <w:rFonts w:ascii="Times New Roman" w:hAnsi="Times New Roman"/>
                <w:sz w:val="24"/>
                <w:szCs w:val="24"/>
                <w:lang w:val="id-ID"/>
              </w:rPr>
              <w:t xml:space="preserve"> (ROA)</w:t>
            </w:r>
          </w:p>
        </w:tc>
        <w:tc>
          <w:tcPr>
            <w:tcW w:w="2544" w:type="dxa"/>
          </w:tcPr>
          <w:p w:rsidR="00DA38FB" w:rsidRDefault="00DA38FB" w:rsidP="00DA38FB">
            <w:pPr>
              <w:pStyle w:val="ListParagraph"/>
              <w:spacing w:line="240" w:lineRule="auto"/>
              <w:ind w:left="0" w:firstLine="0"/>
              <w:jc w:val="center"/>
              <w:rPr>
                <w:rFonts w:ascii="Times New Roman" w:hAnsi="Times New Roman"/>
                <w:sz w:val="24"/>
                <w:szCs w:val="24"/>
                <w:lang w:val="id-ID"/>
              </w:rPr>
            </w:pPr>
          </w:p>
          <w:p w:rsidR="00DA38FB" w:rsidRDefault="00DA38FB" w:rsidP="00DA38FB">
            <w:pPr>
              <w:pStyle w:val="ListParagraph"/>
              <w:spacing w:line="240" w:lineRule="auto"/>
              <w:ind w:left="0" w:firstLine="0"/>
              <w:jc w:val="center"/>
              <w:rPr>
                <w:rFonts w:ascii="Times New Roman" w:eastAsia="Times New Roman" w:hAnsi="Times New Roman"/>
                <w:sz w:val="24"/>
                <w:szCs w:val="24"/>
                <w:lang w:val="id-ID"/>
              </w:rPr>
            </w:pPr>
            <w:r>
              <w:rPr>
                <w:rFonts w:ascii="Times New Roman" w:eastAsia="Times New Roman" w:hAnsi="Times New Roman"/>
                <w:sz w:val="24"/>
                <w:szCs w:val="24"/>
                <w:lang w:val="id-ID"/>
              </w:rPr>
              <w:t>ROA mengidentifikasi kemampuan bank dalam menghasilkan laba dengan menggunakan asset nya. Semakin besar rasio ini mengidentifikasi semakin baik kinerja bank.</w:t>
            </w:r>
            <w:r>
              <w:rPr>
                <w:rFonts w:ascii="Times New Roman" w:hAnsi="Times New Roman"/>
                <w:sz w:val="24"/>
                <w:szCs w:val="24"/>
                <w:lang w:val="id-ID"/>
              </w:rPr>
              <w:t xml:space="preserve"> Taswan (2010</w:t>
            </w:r>
            <w:r w:rsidRPr="001C0649">
              <w:rPr>
                <w:rFonts w:ascii="Times New Roman" w:eastAsia="Times New Roman" w:hAnsi="Times New Roman"/>
                <w:sz w:val="24"/>
                <w:szCs w:val="24"/>
              </w:rPr>
              <w:t>:167)</w:t>
            </w:r>
          </w:p>
          <w:p w:rsidR="00DA38FB" w:rsidRPr="00DA3E4E" w:rsidRDefault="00DA38FB" w:rsidP="00DA38FB">
            <w:pPr>
              <w:pStyle w:val="ListParagraph"/>
              <w:spacing w:line="240" w:lineRule="auto"/>
              <w:ind w:left="0" w:firstLine="0"/>
              <w:jc w:val="center"/>
              <w:rPr>
                <w:rFonts w:ascii="Times New Roman" w:hAnsi="Times New Roman"/>
                <w:sz w:val="24"/>
                <w:szCs w:val="24"/>
                <w:lang w:val="id-ID"/>
              </w:rPr>
            </w:pPr>
          </w:p>
        </w:tc>
        <w:tc>
          <w:tcPr>
            <w:tcW w:w="4111" w:type="dxa"/>
          </w:tcPr>
          <w:p w:rsidR="00DA38FB" w:rsidRPr="00DA3E4E" w:rsidRDefault="00DA38FB" w:rsidP="00DA38FB">
            <w:pPr>
              <w:pStyle w:val="ListParagraph"/>
              <w:spacing w:line="240" w:lineRule="auto"/>
              <w:ind w:left="0" w:firstLine="0"/>
              <w:jc w:val="center"/>
              <w:rPr>
                <w:rFonts w:ascii="Times New Roman" w:hAnsi="Times New Roman"/>
                <w:sz w:val="24"/>
                <w:szCs w:val="24"/>
                <w:lang w:val="id-ID"/>
              </w:rPr>
            </w:pPr>
          </w:p>
          <w:p w:rsidR="00DA38FB" w:rsidRPr="00DA3E4E" w:rsidRDefault="00DA38FB" w:rsidP="00DA38FB">
            <w:pPr>
              <w:pStyle w:val="ListParagraph"/>
              <w:spacing w:line="240" w:lineRule="auto"/>
              <w:ind w:left="0" w:firstLine="0"/>
              <w:jc w:val="center"/>
              <w:rPr>
                <w:rFonts w:ascii="Times New Roman" w:hAnsi="Times New Roman"/>
                <w:sz w:val="24"/>
                <w:szCs w:val="24"/>
                <w:lang w:val="id-ID"/>
              </w:rPr>
            </w:pPr>
          </w:p>
          <w:p w:rsidR="00DA38FB" w:rsidRPr="00DA3E4E" w:rsidRDefault="00DA38FB" w:rsidP="00DA38FB">
            <w:pPr>
              <w:pStyle w:val="ListParagraph"/>
              <w:spacing w:line="240" w:lineRule="auto"/>
              <w:ind w:left="0" w:firstLine="0"/>
              <w:jc w:val="center"/>
              <w:rPr>
                <w:rFonts w:ascii="Times New Roman" w:hAnsi="Times New Roman"/>
                <w:sz w:val="24"/>
                <w:szCs w:val="24"/>
                <w:lang w:val="id-ID"/>
              </w:rPr>
            </w:pPr>
          </w:p>
          <w:p w:rsidR="00DA38FB" w:rsidRPr="00DA38FB" w:rsidRDefault="00DA38FB" w:rsidP="00DA38FB">
            <w:pPr>
              <w:pStyle w:val="ListParagraph"/>
              <w:spacing w:line="240" w:lineRule="auto"/>
              <w:ind w:left="0" w:firstLine="0"/>
              <w:jc w:val="center"/>
              <w:rPr>
                <w:rFonts w:ascii="Times New Roman" w:hAnsi="Times New Roman"/>
                <w:sz w:val="20"/>
                <w:szCs w:val="20"/>
                <w:lang w:val="id-ID"/>
              </w:rPr>
            </w:pPr>
          </w:p>
          <w:p w:rsidR="00DA38FB" w:rsidRPr="00DA38FB" w:rsidRDefault="00DA38FB" w:rsidP="00DA38FB">
            <w:pPr>
              <w:pStyle w:val="ListParagraph"/>
              <w:spacing w:line="240" w:lineRule="auto"/>
              <w:ind w:left="0" w:firstLine="0"/>
              <w:jc w:val="center"/>
              <w:rPr>
                <w:rFonts w:ascii="Times New Roman" w:hAnsi="Times New Roman"/>
                <w:sz w:val="20"/>
                <w:szCs w:val="20"/>
                <w:lang w:val="id-ID"/>
              </w:rPr>
            </w:pPr>
          </w:p>
          <w:p w:rsidR="00DA38FB" w:rsidRPr="00DA38FB" w:rsidRDefault="00DA38FB" w:rsidP="00DA38FB">
            <w:pPr>
              <w:pStyle w:val="ListParagraph"/>
              <w:spacing w:line="240" w:lineRule="auto"/>
              <w:ind w:left="0" w:firstLine="0"/>
              <w:jc w:val="center"/>
              <w:rPr>
                <w:rFonts w:ascii="Times New Roman" w:hAnsi="Times New Roman"/>
                <w:sz w:val="20"/>
                <w:szCs w:val="20"/>
                <w:lang w:val="id-ID"/>
              </w:rPr>
            </w:pPr>
          </w:p>
          <w:p w:rsidR="00DA38FB" w:rsidRPr="00DA38FB" w:rsidRDefault="00DA38FB" w:rsidP="00DA38FB">
            <w:pPr>
              <w:pStyle w:val="ListParagraph"/>
              <w:spacing w:line="240" w:lineRule="auto"/>
              <w:ind w:left="0" w:firstLine="0"/>
              <w:jc w:val="center"/>
              <w:rPr>
                <w:rFonts w:ascii="Times New Roman" w:hAnsi="Times New Roman"/>
                <w:sz w:val="20"/>
                <w:szCs w:val="20"/>
                <w:lang w:val="id-ID"/>
              </w:rPr>
            </w:pPr>
            <m:oMathPara>
              <m:oMath>
                <m:r>
                  <w:rPr>
                    <w:rFonts w:ascii="Cambria Math" w:hAnsi="Cambria Math"/>
                    <w:sz w:val="20"/>
                    <w:szCs w:val="20"/>
                  </w:rPr>
                  <m:t>ROA</m:t>
                </m:r>
                <m:r>
                  <w:rPr>
                    <w:rFonts w:ascii="Cambria Math" w:hAnsi="Times New Roman"/>
                    <w:sz w:val="20"/>
                    <w:szCs w:val="20"/>
                  </w:rPr>
                  <m:t xml:space="preserve">= </m:t>
                </m:r>
                <m:f>
                  <m:fPr>
                    <m:ctrlPr>
                      <w:rPr>
                        <w:rFonts w:ascii="Cambria Math" w:hAnsi="Times New Roman"/>
                        <w:i/>
                        <w:sz w:val="20"/>
                        <w:szCs w:val="20"/>
                      </w:rPr>
                    </m:ctrlPr>
                  </m:fPr>
                  <m:num>
                    <m:r>
                      <w:rPr>
                        <w:rFonts w:ascii="Cambria Math" w:hAnsi="Cambria Math"/>
                        <w:sz w:val="20"/>
                        <w:szCs w:val="20"/>
                      </w:rPr>
                      <m:t>Laba</m:t>
                    </m:r>
                    <m:r>
                      <w:rPr>
                        <w:rFonts w:ascii="Cambria Math" w:hAnsi="Times New Roman"/>
                        <w:sz w:val="20"/>
                        <w:szCs w:val="20"/>
                      </w:rPr>
                      <m:t xml:space="preserve"> </m:t>
                    </m:r>
                    <m:r>
                      <w:rPr>
                        <w:rFonts w:ascii="Cambria Math" w:hAnsi="Cambria Math"/>
                        <w:sz w:val="20"/>
                        <w:szCs w:val="20"/>
                      </w:rPr>
                      <m:t>Sebelum</m:t>
                    </m:r>
                    <m:r>
                      <w:rPr>
                        <w:rFonts w:ascii="Cambria Math" w:hAnsi="Times New Roman"/>
                        <w:sz w:val="20"/>
                        <w:szCs w:val="20"/>
                      </w:rPr>
                      <m:t xml:space="preserve"> </m:t>
                    </m:r>
                    <m:r>
                      <w:rPr>
                        <w:rFonts w:ascii="Cambria Math" w:hAnsi="Cambria Math"/>
                        <w:sz w:val="20"/>
                        <w:szCs w:val="20"/>
                      </w:rPr>
                      <m:t>Pajak</m:t>
                    </m:r>
                  </m:num>
                  <m:den>
                    <m:r>
                      <w:rPr>
                        <w:rFonts w:ascii="Cambria Math" w:hAnsi="Cambria Math"/>
                        <w:sz w:val="20"/>
                        <w:szCs w:val="20"/>
                      </w:rPr>
                      <m:t>Total</m:t>
                    </m:r>
                    <m:r>
                      <w:rPr>
                        <w:rFonts w:ascii="Cambria Math" w:hAnsi="Times New Roman"/>
                        <w:sz w:val="20"/>
                        <w:szCs w:val="20"/>
                      </w:rPr>
                      <m:t xml:space="preserve"> </m:t>
                    </m:r>
                    <m:r>
                      <w:rPr>
                        <w:rFonts w:ascii="Cambria Math" w:hAnsi="Cambria Math"/>
                        <w:sz w:val="20"/>
                        <w:szCs w:val="20"/>
                      </w:rPr>
                      <m:t>Aktiva</m:t>
                    </m:r>
                  </m:den>
                </m:f>
                <m:r>
                  <w:rPr>
                    <w:rFonts w:ascii="Cambria Math" w:hAnsi="Times New Roman"/>
                    <w:sz w:val="20"/>
                    <w:szCs w:val="20"/>
                  </w:rPr>
                  <m:t xml:space="preserve"> </m:t>
                </m:r>
                <m:r>
                  <w:rPr>
                    <w:rFonts w:ascii="Cambria Math" w:hAnsi="Cambria Math"/>
                    <w:sz w:val="20"/>
                    <w:szCs w:val="20"/>
                  </w:rPr>
                  <m:t>x</m:t>
                </m:r>
                <m:r>
                  <w:rPr>
                    <w:rFonts w:ascii="Cambria Math" w:hAnsi="Times New Roman"/>
                    <w:sz w:val="20"/>
                    <w:szCs w:val="20"/>
                  </w:rPr>
                  <m:t xml:space="preserve"> 100%</m:t>
                </m:r>
              </m:oMath>
            </m:oMathPara>
          </w:p>
        </w:tc>
        <w:tc>
          <w:tcPr>
            <w:tcW w:w="885" w:type="dxa"/>
          </w:tcPr>
          <w:p w:rsidR="00DA38FB" w:rsidRDefault="00DA38FB" w:rsidP="00DA38FB">
            <w:pPr>
              <w:pStyle w:val="ListParagraph"/>
              <w:spacing w:line="240" w:lineRule="auto"/>
              <w:ind w:left="0" w:firstLine="0"/>
              <w:jc w:val="center"/>
              <w:rPr>
                <w:rFonts w:ascii="Times New Roman" w:hAnsi="Times New Roman"/>
                <w:sz w:val="24"/>
                <w:szCs w:val="24"/>
                <w:lang w:val="id-ID"/>
              </w:rPr>
            </w:pPr>
          </w:p>
          <w:p w:rsidR="00DA38FB" w:rsidRDefault="00DA38FB" w:rsidP="00DA38FB">
            <w:pPr>
              <w:pStyle w:val="ListParagraph"/>
              <w:spacing w:line="240" w:lineRule="auto"/>
              <w:ind w:left="0" w:firstLine="0"/>
              <w:jc w:val="center"/>
              <w:rPr>
                <w:rFonts w:ascii="Times New Roman" w:hAnsi="Times New Roman"/>
                <w:sz w:val="24"/>
                <w:szCs w:val="24"/>
                <w:lang w:val="id-ID"/>
              </w:rPr>
            </w:pPr>
          </w:p>
          <w:p w:rsidR="00DA38FB" w:rsidRDefault="00DA38FB" w:rsidP="00DA38FB">
            <w:pPr>
              <w:pStyle w:val="ListParagraph"/>
              <w:spacing w:line="240" w:lineRule="auto"/>
              <w:ind w:left="0" w:firstLine="0"/>
              <w:jc w:val="center"/>
              <w:rPr>
                <w:rFonts w:ascii="Times New Roman" w:hAnsi="Times New Roman"/>
                <w:sz w:val="24"/>
                <w:szCs w:val="24"/>
                <w:lang w:val="id-ID"/>
              </w:rPr>
            </w:pPr>
          </w:p>
          <w:p w:rsidR="00DA38FB" w:rsidRDefault="00DA38FB" w:rsidP="00DA38FB">
            <w:pPr>
              <w:pStyle w:val="ListParagraph"/>
              <w:spacing w:line="240" w:lineRule="auto"/>
              <w:ind w:left="0" w:firstLine="0"/>
              <w:jc w:val="center"/>
              <w:rPr>
                <w:rFonts w:ascii="Times New Roman" w:hAnsi="Times New Roman"/>
                <w:sz w:val="24"/>
                <w:szCs w:val="24"/>
                <w:lang w:val="id-ID"/>
              </w:rPr>
            </w:pPr>
            <w:r>
              <w:rPr>
                <w:rFonts w:ascii="Times New Roman" w:hAnsi="Times New Roman"/>
                <w:sz w:val="24"/>
                <w:szCs w:val="24"/>
                <w:lang w:val="id-ID"/>
              </w:rPr>
              <w:t xml:space="preserve">Rasio </w:t>
            </w:r>
          </w:p>
        </w:tc>
      </w:tr>
    </w:tbl>
    <w:p w:rsidR="00DA38FB" w:rsidRDefault="00DA38FB" w:rsidP="00DA38FB">
      <w:pPr>
        <w:pStyle w:val="ListParagraph"/>
        <w:spacing w:line="360" w:lineRule="auto"/>
        <w:jc w:val="center"/>
        <w:rPr>
          <w:rFonts w:ascii="Times New Roman" w:hAnsi="Times New Roman"/>
          <w:b/>
          <w:sz w:val="24"/>
          <w:szCs w:val="24"/>
          <w:lang w:val="id-ID"/>
        </w:rPr>
      </w:pPr>
    </w:p>
    <w:p w:rsidR="00DA38FB" w:rsidRDefault="00DA38FB" w:rsidP="00DA38FB">
      <w:pPr>
        <w:pStyle w:val="ListParagraph"/>
        <w:jc w:val="center"/>
        <w:rPr>
          <w:rFonts w:ascii="Times New Roman" w:hAnsi="Times New Roman"/>
          <w:b/>
          <w:sz w:val="24"/>
          <w:szCs w:val="24"/>
          <w:lang w:val="id-ID"/>
        </w:rPr>
      </w:pPr>
      <w:r w:rsidRPr="00A25091">
        <w:rPr>
          <w:rFonts w:ascii="Times New Roman" w:hAnsi="Times New Roman"/>
          <w:b/>
          <w:sz w:val="24"/>
          <w:szCs w:val="24"/>
          <w:lang w:val="id-ID"/>
        </w:rPr>
        <w:t>(Sumber : Data diolah penulis</w:t>
      </w:r>
      <w:r>
        <w:rPr>
          <w:rFonts w:ascii="Times New Roman" w:hAnsi="Times New Roman"/>
          <w:b/>
          <w:sz w:val="24"/>
          <w:szCs w:val="24"/>
          <w:lang w:val="id-ID"/>
        </w:rPr>
        <w:t xml:space="preserve"> 2015</w:t>
      </w:r>
      <w:r w:rsidRPr="00A25091">
        <w:rPr>
          <w:rFonts w:ascii="Times New Roman" w:hAnsi="Times New Roman"/>
          <w:b/>
          <w:sz w:val="24"/>
          <w:szCs w:val="24"/>
          <w:lang w:val="id-ID"/>
        </w:rPr>
        <w:t>)</w:t>
      </w:r>
    </w:p>
    <w:p w:rsidR="008405C5" w:rsidRPr="00666A27" w:rsidRDefault="008405C5" w:rsidP="00666A27">
      <w:pPr>
        <w:contextualSpacing/>
        <w:rPr>
          <w:rFonts w:ascii="Times New Roman" w:hAnsi="Times New Roman" w:cs="Times New Roman"/>
          <w:b/>
          <w:sz w:val="24"/>
          <w:szCs w:val="24"/>
        </w:rPr>
      </w:pPr>
      <w:r w:rsidRPr="00666A27">
        <w:rPr>
          <w:rFonts w:ascii="Times New Roman" w:hAnsi="Times New Roman" w:cs="Times New Roman"/>
          <w:b/>
          <w:sz w:val="24"/>
          <w:szCs w:val="24"/>
        </w:rPr>
        <w:lastRenderedPageBreak/>
        <w:t xml:space="preserve">3.2.3 </w:t>
      </w:r>
      <w:r w:rsidR="00666A27">
        <w:rPr>
          <w:rFonts w:ascii="Times New Roman" w:hAnsi="Times New Roman" w:cs="Times New Roman"/>
          <w:b/>
          <w:sz w:val="24"/>
          <w:szCs w:val="24"/>
        </w:rPr>
        <w:t xml:space="preserve">  </w:t>
      </w:r>
      <w:r w:rsidR="008C713F">
        <w:rPr>
          <w:rFonts w:ascii="Times New Roman" w:hAnsi="Times New Roman" w:cs="Times New Roman"/>
          <w:b/>
          <w:sz w:val="24"/>
          <w:szCs w:val="24"/>
          <w:lang w:val="id-ID"/>
        </w:rPr>
        <w:t xml:space="preserve"> </w:t>
      </w:r>
      <w:r w:rsidRPr="00666A27">
        <w:rPr>
          <w:rFonts w:ascii="Times New Roman" w:hAnsi="Times New Roman" w:cs="Times New Roman"/>
          <w:b/>
          <w:sz w:val="24"/>
          <w:szCs w:val="24"/>
        </w:rPr>
        <w:t>Populasi dan Teknik Penentuan Sampel</w:t>
      </w:r>
    </w:p>
    <w:p w:rsidR="008405C5" w:rsidRDefault="008405C5" w:rsidP="00666A27">
      <w:pPr>
        <w:contextualSpacing/>
        <w:rPr>
          <w:rFonts w:ascii="Times New Roman" w:hAnsi="Times New Roman" w:cs="Times New Roman"/>
          <w:b/>
          <w:sz w:val="24"/>
          <w:szCs w:val="24"/>
        </w:rPr>
      </w:pPr>
      <w:r w:rsidRPr="00666A27">
        <w:rPr>
          <w:rFonts w:ascii="Times New Roman" w:hAnsi="Times New Roman" w:cs="Times New Roman"/>
          <w:b/>
          <w:sz w:val="24"/>
          <w:szCs w:val="24"/>
        </w:rPr>
        <w:t>3.2.3.1</w:t>
      </w:r>
      <w:r w:rsidR="008C713F">
        <w:rPr>
          <w:rFonts w:ascii="Times New Roman" w:hAnsi="Times New Roman" w:cs="Times New Roman"/>
          <w:b/>
          <w:sz w:val="24"/>
          <w:szCs w:val="24"/>
          <w:lang w:val="id-ID"/>
        </w:rPr>
        <w:t xml:space="preserve"> </w:t>
      </w:r>
      <w:r w:rsidRPr="00666A27">
        <w:rPr>
          <w:rFonts w:ascii="Times New Roman" w:hAnsi="Times New Roman" w:cs="Times New Roman"/>
          <w:b/>
          <w:sz w:val="24"/>
          <w:szCs w:val="24"/>
        </w:rPr>
        <w:t>Populasi</w:t>
      </w:r>
    </w:p>
    <w:p w:rsidR="00A931FE" w:rsidRPr="00DA38FB" w:rsidRDefault="00F86933" w:rsidP="00DA38FB">
      <w:pPr>
        <w:ind w:left="0" w:firstLine="709"/>
        <w:contextualSpacing/>
        <w:rPr>
          <w:rFonts w:ascii="Times New Roman" w:hAnsi="Times New Roman" w:cs="Times New Roman"/>
          <w:sz w:val="24"/>
          <w:szCs w:val="24"/>
          <w:lang w:val="id-ID"/>
        </w:rPr>
      </w:pPr>
      <w:proofErr w:type="gramStart"/>
      <w:r w:rsidRPr="00A25091">
        <w:rPr>
          <w:rFonts w:ascii="Times New Roman" w:hAnsi="Times New Roman" w:cs="Times New Roman"/>
          <w:sz w:val="24"/>
          <w:szCs w:val="24"/>
        </w:rPr>
        <w:t>Menurut</w:t>
      </w:r>
      <w:r>
        <w:rPr>
          <w:rFonts w:ascii="Times New Roman" w:hAnsi="Times New Roman" w:cs="Times New Roman"/>
          <w:sz w:val="24"/>
          <w:szCs w:val="24"/>
        </w:rPr>
        <w:t xml:space="preserve"> Sugiyono (2012</w:t>
      </w:r>
      <w:r w:rsidRPr="00A25091">
        <w:rPr>
          <w:rFonts w:ascii="Times New Roman" w:hAnsi="Times New Roman" w:cs="Times New Roman"/>
          <w:sz w:val="24"/>
          <w:szCs w:val="24"/>
        </w:rPr>
        <w:t>:</w:t>
      </w:r>
      <w:r>
        <w:rPr>
          <w:rFonts w:ascii="Times New Roman" w:hAnsi="Times New Roman" w:cs="Times New Roman"/>
          <w:sz w:val="24"/>
          <w:szCs w:val="24"/>
        </w:rPr>
        <w:t>115) populasi adalah wilayah generalisasi yang terdiri atas objek atau subjek yang mempunyai kualitas dan karakteristik tertentu yang ditempatkan oleh peneliti untuk dipelajari dan kemudian ditarik kesimpulannya.</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Populasi dari penelitian ini adalah laporan keungan</w:t>
      </w:r>
      <w:r w:rsidR="00073D58">
        <w:rPr>
          <w:rFonts w:ascii="Times New Roman" w:hAnsi="Times New Roman" w:cs="Times New Roman"/>
          <w:sz w:val="24"/>
          <w:szCs w:val="24"/>
          <w:lang w:val="id-ID"/>
        </w:rPr>
        <w:t xml:space="preserve"> b</w:t>
      </w:r>
      <w:r>
        <w:rPr>
          <w:rFonts w:ascii="Times New Roman" w:hAnsi="Times New Roman" w:cs="Times New Roman"/>
          <w:sz w:val="24"/>
          <w:szCs w:val="24"/>
        </w:rPr>
        <w:t>ank bjb.</w:t>
      </w:r>
      <w:proofErr w:type="gramEnd"/>
    </w:p>
    <w:p w:rsidR="008405C5" w:rsidRDefault="008405C5" w:rsidP="00666A27">
      <w:pPr>
        <w:contextualSpacing/>
        <w:rPr>
          <w:rFonts w:ascii="Times New Roman" w:hAnsi="Times New Roman" w:cs="Times New Roman"/>
          <w:b/>
          <w:sz w:val="24"/>
          <w:szCs w:val="24"/>
        </w:rPr>
      </w:pPr>
      <w:r w:rsidRPr="00666A27">
        <w:rPr>
          <w:rFonts w:ascii="Times New Roman" w:hAnsi="Times New Roman" w:cs="Times New Roman"/>
          <w:b/>
          <w:sz w:val="24"/>
          <w:szCs w:val="24"/>
        </w:rPr>
        <w:t>3.2.3.2</w:t>
      </w:r>
      <w:r w:rsidR="008C713F">
        <w:rPr>
          <w:rFonts w:ascii="Times New Roman" w:hAnsi="Times New Roman" w:cs="Times New Roman"/>
          <w:b/>
          <w:sz w:val="24"/>
          <w:szCs w:val="24"/>
          <w:lang w:val="id-ID"/>
        </w:rPr>
        <w:t xml:space="preserve"> </w:t>
      </w:r>
      <w:r w:rsidRPr="00666A27">
        <w:rPr>
          <w:rFonts w:ascii="Times New Roman" w:hAnsi="Times New Roman" w:cs="Times New Roman"/>
          <w:b/>
          <w:sz w:val="24"/>
          <w:szCs w:val="24"/>
        </w:rPr>
        <w:t>Sampel</w:t>
      </w:r>
    </w:p>
    <w:p w:rsidR="00F86933" w:rsidRDefault="00DA38FB" w:rsidP="003B4214">
      <w:pPr>
        <w:ind w:left="0" w:firstLine="709"/>
        <w:contextualSpacing/>
        <w:rPr>
          <w:rFonts w:ascii="Times New Roman" w:hAnsi="Times New Roman" w:cs="Times New Roman"/>
          <w:sz w:val="24"/>
          <w:szCs w:val="24"/>
        </w:rPr>
      </w:pPr>
      <w:r>
        <w:rPr>
          <w:rFonts w:ascii="Times New Roman" w:hAnsi="Times New Roman" w:cs="Times New Roman"/>
          <w:sz w:val="24"/>
          <w:szCs w:val="24"/>
          <w:lang w:val="id-ID"/>
        </w:rPr>
        <w:t xml:space="preserve"> </w:t>
      </w:r>
      <w:proofErr w:type="gramStart"/>
      <w:r w:rsidR="00F86933">
        <w:rPr>
          <w:rFonts w:ascii="Times New Roman" w:hAnsi="Times New Roman" w:cs="Times New Roman"/>
          <w:sz w:val="24"/>
          <w:szCs w:val="24"/>
        </w:rPr>
        <w:t>Menurut Sugiyono (2012</w:t>
      </w:r>
      <w:r w:rsidR="00F86933" w:rsidRPr="00A25091">
        <w:rPr>
          <w:rFonts w:ascii="Times New Roman" w:hAnsi="Times New Roman" w:cs="Times New Roman"/>
          <w:sz w:val="24"/>
          <w:szCs w:val="24"/>
        </w:rPr>
        <w:t>:</w:t>
      </w:r>
      <w:r w:rsidR="00F86933">
        <w:rPr>
          <w:rFonts w:ascii="Times New Roman" w:hAnsi="Times New Roman" w:cs="Times New Roman"/>
          <w:sz w:val="24"/>
          <w:szCs w:val="24"/>
        </w:rPr>
        <w:t>116) sampel adalah bagian dari jumlah dan karakteristik yang dimiliki oleh populasi tersebut.</w:t>
      </w:r>
      <w:proofErr w:type="gramEnd"/>
      <w:r w:rsidR="00F86933">
        <w:rPr>
          <w:rFonts w:ascii="Times New Roman" w:hAnsi="Times New Roman" w:cs="Times New Roman"/>
          <w:sz w:val="24"/>
          <w:szCs w:val="24"/>
        </w:rPr>
        <w:t xml:space="preserve"> Kriteria sampel yang digunakan dalam penelitian ini </w:t>
      </w:r>
      <w:proofErr w:type="gramStart"/>
      <w:r w:rsidR="00F86933">
        <w:rPr>
          <w:rFonts w:ascii="Times New Roman" w:hAnsi="Times New Roman" w:cs="Times New Roman"/>
          <w:sz w:val="24"/>
          <w:szCs w:val="24"/>
        </w:rPr>
        <w:t xml:space="preserve">adalah </w:t>
      </w:r>
      <w:r w:rsidR="00F86933" w:rsidRPr="00A25091">
        <w:rPr>
          <w:rFonts w:ascii="Times New Roman" w:hAnsi="Times New Roman" w:cs="Times New Roman"/>
          <w:sz w:val="24"/>
          <w:szCs w:val="24"/>
        </w:rPr>
        <w:t>:</w:t>
      </w:r>
      <w:proofErr w:type="gramEnd"/>
    </w:p>
    <w:p w:rsidR="00F86933" w:rsidRPr="00BD3E05" w:rsidRDefault="00F86933" w:rsidP="00A931FE">
      <w:pPr>
        <w:pStyle w:val="ListParagraph"/>
        <w:numPr>
          <w:ilvl w:val="0"/>
          <w:numId w:val="4"/>
        </w:numPr>
        <w:ind w:left="426"/>
        <w:rPr>
          <w:rFonts w:ascii="Times New Roman" w:hAnsi="Times New Roman"/>
          <w:sz w:val="24"/>
          <w:szCs w:val="24"/>
        </w:rPr>
      </w:pPr>
      <w:r>
        <w:rPr>
          <w:rFonts w:ascii="Times New Roman" w:hAnsi="Times New Roman"/>
          <w:sz w:val="24"/>
          <w:szCs w:val="24"/>
          <w:lang w:val="id-ID"/>
        </w:rPr>
        <w:t>Lapora</w:t>
      </w:r>
      <w:r w:rsidR="00073D58">
        <w:rPr>
          <w:rFonts w:ascii="Times New Roman" w:hAnsi="Times New Roman"/>
          <w:sz w:val="24"/>
          <w:szCs w:val="24"/>
          <w:lang w:val="id-ID"/>
        </w:rPr>
        <w:t>n keuangan triwulan b</w:t>
      </w:r>
      <w:r w:rsidR="001B1CA5">
        <w:rPr>
          <w:rFonts w:ascii="Times New Roman" w:hAnsi="Times New Roman"/>
          <w:sz w:val="24"/>
          <w:szCs w:val="24"/>
          <w:lang w:val="id-ID"/>
        </w:rPr>
        <w:t>ank bjb</w:t>
      </w:r>
      <w:r w:rsidR="00A60B83">
        <w:rPr>
          <w:rFonts w:ascii="Times New Roman" w:hAnsi="Times New Roman"/>
          <w:sz w:val="24"/>
          <w:szCs w:val="24"/>
          <w:lang w:val="id-ID"/>
        </w:rPr>
        <w:t xml:space="preserve"> periode tahun 20</w:t>
      </w:r>
      <w:r>
        <w:rPr>
          <w:rFonts w:ascii="Times New Roman" w:hAnsi="Times New Roman"/>
          <w:sz w:val="24"/>
          <w:szCs w:val="24"/>
          <w:lang w:val="id-ID"/>
        </w:rPr>
        <w:t>0</w:t>
      </w:r>
      <w:r w:rsidR="00A60B83">
        <w:rPr>
          <w:rFonts w:ascii="Times New Roman" w:hAnsi="Times New Roman"/>
          <w:sz w:val="24"/>
          <w:szCs w:val="24"/>
          <w:lang w:val="id-ID"/>
        </w:rPr>
        <w:t>9-2013</w:t>
      </w:r>
      <w:r>
        <w:rPr>
          <w:rFonts w:ascii="Times New Roman" w:hAnsi="Times New Roman"/>
          <w:sz w:val="24"/>
          <w:szCs w:val="24"/>
          <w:lang w:val="id-ID"/>
        </w:rPr>
        <w:t xml:space="preserve"> yang berkaitan dengan rasio keuangan.</w:t>
      </w:r>
    </w:p>
    <w:p w:rsidR="00F86933" w:rsidRPr="00BD3E05" w:rsidRDefault="00F86933" w:rsidP="00A931FE">
      <w:pPr>
        <w:pStyle w:val="ListParagraph"/>
        <w:numPr>
          <w:ilvl w:val="0"/>
          <w:numId w:val="4"/>
        </w:numPr>
        <w:ind w:left="426"/>
        <w:rPr>
          <w:rFonts w:ascii="Times New Roman" w:hAnsi="Times New Roman"/>
          <w:sz w:val="24"/>
          <w:szCs w:val="24"/>
        </w:rPr>
      </w:pPr>
      <w:r>
        <w:rPr>
          <w:rFonts w:ascii="Times New Roman" w:hAnsi="Times New Roman"/>
          <w:sz w:val="24"/>
          <w:szCs w:val="24"/>
          <w:lang w:val="id-ID"/>
        </w:rPr>
        <w:t xml:space="preserve">Sumber-sumber data </w:t>
      </w:r>
      <w:r w:rsidRPr="00BD3E05">
        <w:rPr>
          <w:rFonts w:ascii="Times New Roman" w:hAnsi="Times New Roman"/>
          <w:i/>
          <w:sz w:val="24"/>
          <w:szCs w:val="24"/>
          <w:lang w:val="id-ID"/>
        </w:rPr>
        <w:t>online</w:t>
      </w:r>
      <w:r>
        <w:rPr>
          <w:rFonts w:ascii="Times New Roman" w:hAnsi="Times New Roman"/>
          <w:sz w:val="24"/>
          <w:szCs w:val="24"/>
          <w:lang w:val="id-ID"/>
        </w:rPr>
        <w:t>.</w:t>
      </w:r>
    </w:p>
    <w:p w:rsidR="00F81FBF" w:rsidRPr="00907DA5" w:rsidRDefault="00F86933" w:rsidP="00A931FE">
      <w:pPr>
        <w:pStyle w:val="ListParagraph"/>
        <w:numPr>
          <w:ilvl w:val="0"/>
          <w:numId w:val="4"/>
        </w:numPr>
        <w:ind w:left="426"/>
        <w:rPr>
          <w:rFonts w:ascii="Times New Roman" w:hAnsi="Times New Roman"/>
          <w:sz w:val="24"/>
          <w:szCs w:val="24"/>
        </w:rPr>
      </w:pPr>
      <w:r>
        <w:rPr>
          <w:rFonts w:ascii="Times New Roman" w:hAnsi="Times New Roman"/>
          <w:sz w:val="24"/>
          <w:szCs w:val="24"/>
          <w:lang w:val="id-ID"/>
        </w:rPr>
        <w:t>Data yang diperoleh dari litelatur-litelatur hasil penelitian yang ada hubungannya dengan topik penelitian.</w:t>
      </w:r>
    </w:p>
    <w:p w:rsidR="008405C5" w:rsidRDefault="00F81FBF" w:rsidP="00666A27">
      <w:pPr>
        <w:contextualSpacing/>
        <w:rPr>
          <w:rFonts w:ascii="Times New Roman" w:hAnsi="Times New Roman" w:cs="Times New Roman"/>
          <w:b/>
          <w:sz w:val="24"/>
          <w:szCs w:val="24"/>
        </w:rPr>
      </w:pPr>
      <w:r>
        <w:rPr>
          <w:rFonts w:ascii="Times New Roman" w:hAnsi="Times New Roman" w:cs="Times New Roman"/>
          <w:b/>
          <w:sz w:val="24"/>
          <w:szCs w:val="24"/>
        </w:rPr>
        <w:t>3.2.</w:t>
      </w:r>
      <w:r>
        <w:rPr>
          <w:rFonts w:ascii="Times New Roman" w:hAnsi="Times New Roman" w:cs="Times New Roman"/>
          <w:b/>
          <w:sz w:val="24"/>
          <w:szCs w:val="24"/>
          <w:lang w:val="id-ID"/>
        </w:rPr>
        <w:t>4</w:t>
      </w:r>
      <w:r w:rsidR="008405C5" w:rsidRPr="00666A27">
        <w:rPr>
          <w:rFonts w:ascii="Times New Roman" w:hAnsi="Times New Roman" w:cs="Times New Roman"/>
          <w:b/>
          <w:sz w:val="24"/>
          <w:szCs w:val="24"/>
        </w:rPr>
        <w:t xml:space="preserve"> </w:t>
      </w:r>
      <w:r w:rsidR="00F86933">
        <w:rPr>
          <w:rFonts w:ascii="Times New Roman" w:hAnsi="Times New Roman" w:cs="Times New Roman"/>
          <w:b/>
          <w:sz w:val="24"/>
          <w:szCs w:val="24"/>
        </w:rPr>
        <w:t xml:space="preserve">  </w:t>
      </w:r>
      <w:r w:rsidR="008405C5" w:rsidRPr="00666A27">
        <w:rPr>
          <w:rFonts w:ascii="Times New Roman" w:hAnsi="Times New Roman" w:cs="Times New Roman"/>
          <w:b/>
          <w:sz w:val="24"/>
          <w:szCs w:val="24"/>
        </w:rPr>
        <w:t>Teknik Pengumpulan Data</w:t>
      </w:r>
    </w:p>
    <w:p w:rsidR="00F86933" w:rsidRDefault="00F86933" w:rsidP="003B4214">
      <w:pPr>
        <w:ind w:left="0" w:firstLine="709"/>
        <w:contextualSpacing/>
        <w:rPr>
          <w:rFonts w:ascii="Times New Roman" w:hAnsi="Times New Roman" w:cs="Times New Roman"/>
          <w:sz w:val="24"/>
          <w:szCs w:val="24"/>
        </w:rPr>
      </w:pPr>
      <w:proofErr w:type="gramStart"/>
      <w:r>
        <w:rPr>
          <w:rFonts w:ascii="Times New Roman" w:hAnsi="Times New Roman" w:cs="Times New Roman"/>
          <w:sz w:val="24"/>
          <w:szCs w:val="24"/>
        </w:rPr>
        <w:t>Menurut Sugiyono (2012</w:t>
      </w:r>
      <w:r w:rsidRPr="00A25091">
        <w:rPr>
          <w:rFonts w:ascii="Times New Roman" w:hAnsi="Times New Roman" w:cs="Times New Roman"/>
          <w:sz w:val="24"/>
          <w:szCs w:val="24"/>
        </w:rPr>
        <w:t>:</w:t>
      </w:r>
      <w:r>
        <w:rPr>
          <w:rFonts w:ascii="Times New Roman" w:hAnsi="Times New Roman" w:cs="Times New Roman"/>
          <w:sz w:val="24"/>
          <w:szCs w:val="24"/>
        </w:rPr>
        <w:t>401) teknik pengumpulan data merupakan langkah yang paling utama dalam penelitian karena tujuan utama dari penelitian adalah untuk memperoleh data.</w:t>
      </w:r>
      <w:proofErr w:type="gramEnd"/>
    </w:p>
    <w:p w:rsidR="00F86933" w:rsidRDefault="00F86933" w:rsidP="003B4214">
      <w:pPr>
        <w:ind w:hanging="425"/>
        <w:contextualSpacing/>
        <w:rPr>
          <w:rFonts w:ascii="Times New Roman" w:hAnsi="Times New Roman" w:cs="Times New Roman"/>
          <w:sz w:val="24"/>
          <w:szCs w:val="24"/>
        </w:rPr>
      </w:pPr>
      <w:r>
        <w:rPr>
          <w:rFonts w:ascii="Times New Roman" w:hAnsi="Times New Roman" w:cs="Times New Roman"/>
          <w:sz w:val="24"/>
          <w:szCs w:val="24"/>
        </w:rPr>
        <w:t xml:space="preserve">Teknik pengumpulan data yang dilakukan dalam penelitian ini </w:t>
      </w:r>
      <w:proofErr w:type="gramStart"/>
      <w:r>
        <w:rPr>
          <w:rFonts w:ascii="Times New Roman" w:hAnsi="Times New Roman" w:cs="Times New Roman"/>
          <w:sz w:val="24"/>
          <w:szCs w:val="24"/>
        </w:rPr>
        <w:t xml:space="preserve">adalah </w:t>
      </w:r>
      <w:r w:rsidRPr="00A25091">
        <w:rPr>
          <w:rFonts w:ascii="Times New Roman" w:hAnsi="Times New Roman" w:cs="Times New Roman"/>
          <w:sz w:val="24"/>
          <w:szCs w:val="24"/>
        </w:rPr>
        <w:t>:</w:t>
      </w:r>
      <w:proofErr w:type="gramEnd"/>
    </w:p>
    <w:p w:rsidR="00F86933" w:rsidRPr="00F129FA" w:rsidRDefault="00F86933" w:rsidP="00A931FE">
      <w:pPr>
        <w:pStyle w:val="ListParagraph"/>
        <w:numPr>
          <w:ilvl w:val="0"/>
          <w:numId w:val="5"/>
        </w:numPr>
        <w:ind w:left="426"/>
        <w:rPr>
          <w:rFonts w:ascii="Times New Roman" w:hAnsi="Times New Roman"/>
          <w:sz w:val="24"/>
          <w:szCs w:val="24"/>
        </w:rPr>
      </w:pPr>
      <w:r>
        <w:rPr>
          <w:rFonts w:ascii="Times New Roman" w:hAnsi="Times New Roman"/>
          <w:sz w:val="24"/>
          <w:szCs w:val="24"/>
          <w:lang w:val="id-ID"/>
        </w:rPr>
        <w:t>Studi Kepustakaan (</w:t>
      </w:r>
      <w:r w:rsidRPr="00F129FA">
        <w:rPr>
          <w:rFonts w:ascii="Times New Roman" w:hAnsi="Times New Roman"/>
          <w:i/>
          <w:sz w:val="24"/>
          <w:szCs w:val="24"/>
          <w:lang w:val="id-ID"/>
        </w:rPr>
        <w:t>Library Research</w:t>
      </w:r>
      <w:r>
        <w:rPr>
          <w:rFonts w:ascii="Times New Roman" w:hAnsi="Times New Roman"/>
          <w:sz w:val="24"/>
          <w:szCs w:val="24"/>
          <w:lang w:val="id-ID"/>
        </w:rPr>
        <w:t>)</w:t>
      </w:r>
    </w:p>
    <w:p w:rsidR="00F86933" w:rsidRPr="00F129FA" w:rsidRDefault="00F86933" w:rsidP="00A931FE">
      <w:pPr>
        <w:pStyle w:val="ListParagraph"/>
        <w:ind w:left="426" w:firstLine="0"/>
        <w:rPr>
          <w:rFonts w:ascii="Times New Roman" w:hAnsi="Times New Roman"/>
          <w:sz w:val="24"/>
          <w:szCs w:val="24"/>
        </w:rPr>
      </w:pPr>
      <w:r>
        <w:rPr>
          <w:rFonts w:ascii="Times New Roman" w:hAnsi="Times New Roman"/>
          <w:sz w:val="24"/>
          <w:szCs w:val="24"/>
          <w:lang w:val="id-ID"/>
        </w:rPr>
        <w:t>Studi kepustakaan dilakukan dengan membaca dan mempelajari dokumen perusahaan yang berhubungan dengan masalah-masalah yang sedang diteliti oleh penulis, yaitu yang berhungan dengan Ku</w:t>
      </w:r>
      <w:r w:rsidR="005A3D7A">
        <w:rPr>
          <w:rFonts w:ascii="Times New Roman" w:hAnsi="Times New Roman"/>
          <w:sz w:val="24"/>
          <w:szCs w:val="24"/>
          <w:lang w:val="id-ID"/>
        </w:rPr>
        <w:t xml:space="preserve">alitas Aktiva Produktif (KAP), </w:t>
      </w:r>
      <w:r w:rsidR="005A3D7A">
        <w:rPr>
          <w:rFonts w:ascii="Times New Roman" w:hAnsi="Times New Roman"/>
          <w:sz w:val="24"/>
          <w:szCs w:val="24"/>
          <w:lang w:val="id-ID"/>
        </w:rPr>
        <w:lastRenderedPageBreak/>
        <w:t>R</w:t>
      </w:r>
      <w:r>
        <w:rPr>
          <w:rFonts w:ascii="Times New Roman" w:hAnsi="Times New Roman"/>
          <w:sz w:val="24"/>
          <w:szCs w:val="24"/>
          <w:lang w:val="id-ID"/>
        </w:rPr>
        <w:t xml:space="preserve">asio Biaya Operasional Pendapatan Operasional (BOPO) dan </w:t>
      </w:r>
      <w:r w:rsidRPr="00F129FA">
        <w:rPr>
          <w:rFonts w:ascii="Times New Roman" w:hAnsi="Times New Roman"/>
          <w:i/>
          <w:sz w:val="24"/>
          <w:szCs w:val="24"/>
          <w:lang w:val="id-ID"/>
        </w:rPr>
        <w:t>Return On Asset</w:t>
      </w:r>
      <w:r>
        <w:rPr>
          <w:rFonts w:ascii="Times New Roman" w:hAnsi="Times New Roman"/>
          <w:sz w:val="24"/>
          <w:szCs w:val="24"/>
          <w:lang w:val="id-ID"/>
        </w:rPr>
        <w:t xml:space="preserve"> (ROA).</w:t>
      </w:r>
    </w:p>
    <w:p w:rsidR="00F86933" w:rsidRPr="00F129FA" w:rsidRDefault="00F86933" w:rsidP="00A931FE">
      <w:pPr>
        <w:pStyle w:val="ListParagraph"/>
        <w:numPr>
          <w:ilvl w:val="0"/>
          <w:numId w:val="5"/>
        </w:numPr>
        <w:ind w:left="426"/>
        <w:rPr>
          <w:rFonts w:ascii="Times New Roman" w:hAnsi="Times New Roman"/>
          <w:sz w:val="24"/>
          <w:szCs w:val="24"/>
        </w:rPr>
      </w:pPr>
      <w:r>
        <w:rPr>
          <w:rFonts w:ascii="Times New Roman" w:hAnsi="Times New Roman"/>
          <w:sz w:val="24"/>
          <w:szCs w:val="24"/>
          <w:lang w:val="id-ID"/>
        </w:rPr>
        <w:t>Studi Dokumentasi (</w:t>
      </w:r>
      <w:r w:rsidRPr="00F129FA">
        <w:rPr>
          <w:rFonts w:ascii="Times New Roman" w:hAnsi="Times New Roman"/>
          <w:i/>
          <w:sz w:val="24"/>
          <w:szCs w:val="24"/>
          <w:lang w:val="id-ID"/>
        </w:rPr>
        <w:t>Documentary Research</w:t>
      </w:r>
      <w:r>
        <w:rPr>
          <w:rFonts w:ascii="Times New Roman" w:hAnsi="Times New Roman"/>
          <w:sz w:val="24"/>
          <w:szCs w:val="24"/>
          <w:lang w:val="id-ID"/>
        </w:rPr>
        <w:t>)</w:t>
      </w:r>
    </w:p>
    <w:p w:rsidR="00F86933" w:rsidRPr="00F129FA" w:rsidRDefault="00F86933" w:rsidP="00A931FE">
      <w:pPr>
        <w:pStyle w:val="ListParagraph"/>
        <w:ind w:left="426" w:hanging="11"/>
        <w:rPr>
          <w:rFonts w:ascii="Times New Roman" w:hAnsi="Times New Roman"/>
          <w:sz w:val="24"/>
          <w:szCs w:val="24"/>
        </w:rPr>
      </w:pPr>
      <w:r>
        <w:rPr>
          <w:rFonts w:ascii="Times New Roman" w:hAnsi="Times New Roman"/>
          <w:sz w:val="24"/>
          <w:szCs w:val="24"/>
          <w:lang w:val="id-ID"/>
        </w:rPr>
        <w:t>Studi dokumentasi dilakukan dengan membaca dan mempelajari dokumen perusahaan yang berhubungan dengan masalah-masalah yang sedang diteliti oleh penulis yang bertujuan untuk memperoleh data sekunder.</w:t>
      </w:r>
    </w:p>
    <w:p w:rsidR="00F86933" w:rsidRPr="00F129FA" w:rsidRDefault="00F86933" w:rsidP="00A931FE">
      <w:pPr>
        <w:pStyle w:val="ListParagraph"/>
        <w:numPr>
          <w:ilvl w:val="0"/>
          <w:numId w:val="5"/>
        </w:numPr>
        <w:ind w:left="426"/>
        <w:rPr>
          <w:rFonts w:ascii="Times New Roman" w:hAnsi="Times New Roman"/>
          <w:sz w:val="24"/>
          <w:szCs w:val="24"/>
        </w:rPr>
      </w:pPr>
      <w:r>
        <w:rPr>
          <w:rFonts w:ascii="Times New Roman" w:hAnsi="Times New Roman"/>
          <w:sz w:val="24"/>
          <w:szCs w:val="24"/>
          <w:lang w:val="id-ID"/>
        </w:rPr>
        <w:t xml:space="preserve">Melalui </w:t>
      </w:r>
      <w:r w:rsidRPr="00F129FA">
        <w:rPr>
          <w:rFonts w:ascii="Times New Roman" w:hAnsi="Times New Roman"/>
          <w:i/>
          <w:sz w:val="24"/>
          <w:szCs w:val="24"/>
          <w:lang w:val="id-ID"/>
        </w:rPr>
        <w:t>Website</w:t>
      </w:r>
    </w:p>
    <w:p w:rsidR="00F86933" w:rsidRPr="00907DA5" w:rsidRDefault="00F86933" w:rsidP="00A931FE">
      <w:pPr>
        <w:pStyle w:val="ListParagraph"/>
        <w:ind w:left="426" w:hanging="11"/>
        <w:rPr>
          <w:lang w:val="id-ID"/>
        </w:rPr>
      </w:pPr>
      <w:r w:rsidRPr="00F129FA">
        <w:rPr>
          <w:rFonts w:ascii="Times New Roman" w:hAnsi="Times New Roman"/>
          <w:i/>
          <w:sz w:val="24"/>
          <w:szCs w:val="24"/>
          <w:lang w:val="id-ID"/>
        </w:rPr>
        <w:t>Website</w:t>
      </w:r>
      <w:r>
        <w:rPr>
          <w:rFonts w:ascii="Times New Roman" w:hAnsi="Times New Roman"/>
          <w:sz w:val="24"/>
          <w:szCs w:val="24"/>
          <w:lang w:val="id-ID"/>
        </w:rPr>
        <w:t xml:space="preserve"> resmi Bank bjb </w:t>
      </w:r>
      <w:r w:rsidRPr="00191674">
        <w:rPr>
          <w:rFonts w:ascii="Times New Roman" w:hAnsi="Times New Roman"/>
          <w:sz w:val="24"/>
          <w:szCs w:val="24"/>
          <w:lang w:val="id-ID"/>
        </w:rPr>
        <w:t xml:space="preserve">yaitu </w:t>
      </w:r>
      <w:hyperlink r:id="rId8" w:history="1">
        <w:r w:rsidRPr="00191674">
          <w:rPr>
            <w:rStyle w:val="Hyperlink"/>
            <w:rFonts w:ascii="Times New Roman" w:hAnsi="Times New Roman"/>
            <w:color w:val="auto"/>
            <w:sz w:val="24"/>
            <w:szCs w:val="24"/>
            <w:lang w:val="id-ID"/>
          </w:rPr>
          <w:t>www.bankbjb.co.id</w:t>
        </w:r>
      </w:hyperlink>
      <w:r w:rsidRPr="00907DA5">
        <w:rPr>
          <w:rFonts w:ascii="Times New Roman" w:hAnsi="Times New Roman"/>
          <w:sz w:val="24"/>
          <w:szCs w:val="24"/>
          <w:lang w:val="id-ID"/>
        </w:rPr>
        <w:t xml:space="preserve"> </w:t>
      </w:r>
    </w:p>
    <w:p w:rsidR="008405C5" w:rsidRPr="00F81FBF" w:rsidRDefault="00F81FBF" w:rsidP="00666A27">
      <w:pPr>
        <w:contextualSpacing/>
        <w:rPr>
          <w:rFonts w:ascii="Times New Roman" w:hAnsi="Times New Roman" w:cs="Times New Roman"/>
          <w:b/>
          <w:sz w:val="24"/>
          <w:szCs w:val="24"/>
          <w:lang w:val="id-ID"/>
        </w:rPr>
      </w:pPr>
      <w:r>
        <w:rPr>
          <w:rFonts w:ascii="Times New Roman" w:hAnsi="Times New Roman" w:cs="Times New Roman"/>
          <w:b/>
          <w:sz w:val="24"/>
          <w:szCs w:val="24"/>
        </w:rPr>
        <w:t>3.2.</w:t>
      </w:r>
      <w:r>
        <w:rPr>
          <w:rFonts w:ascii="Times New Roman" w:hAnsi="Times New Roman" w:cs="Times New Roman"/>
          <w:b/>
          <w:sz w:val="24"/>
          <w:szCs w:val="24"/>
          <w:lang w:val="id-ID"/>
        </w:rPr>
        <w:t>5</w:t>
      </w:r>
      <w:r w:rsidR="00666A27">
        <w:rPr>
          <w:rFonts w:ascii="Times New Roman" w:hAnsi="Times New Roman" w:cs="Times New Roman"/>
          <w:b/>
          <w:sz w:val="24"/>
          <w:szCs w:val="24"/>
        </w:rPr>
        <w:t xml:space="preserve">  </w:t>
      </w:r>
      <w:r w:rsidR="00F86933">
        <w:rPr>
          <w:rFonts w:ascii="Times New Roman" w:hAnsi="Times New Roman" w:cs="Times New Roman"/>
          <w:b/>
          <w:sz w:val="24"/>
          <w:szCs w:val="24"/>
        </w:rPr>
        <w:t xml:space="preserve"> </w:t>
      </w:r>
      <w:r w:rsidR="008C713F">
        <w:rPr>
          <w:rFonts w:ascii="Times New Roman" w:hAnsi="Times New Roman" w:cs="Times New Roman"/>
          <w:b/>
          <w:sz w:val="24"/>
          <w:szCs w:val="24"/>
          <w:lang w:val="id-ID"/>
        </w:rPr>
        <w:t xml:space="preserve"> </w:t>
      </w:r>
      <w:r>
        <w:rPr>
          <w:rFonts w:ascii="Times New Roman" w:hAnsi="Times New Roman" w:cs="Times New Roman"/>
          <w:b/>
          <w:sz w:val="24"/>
          <w:szCs w:val="24"/>
        </w:rPr>
        <w:t xml:space="preserve">Rencana Pengujian </w:t>
      </w:r>
      <w:r>
        <w:rPr>
          <w:rFonts w:ascii="Times New Roman" w:hAnsi="Times New Roman" w:cs="Times New Roman"/>
          <w:b/>
          <w:sz w:val="24"/>
          <w:szCs w:val="24"/>
          <w:lang w:val="id-ID"/>
        </w:rPr>
        <w:t>Hipotesis</w:t>
      </w:r>
    </w:p>
    <w:p w:rsidR="00F86933" w:rsidRPr="00A66FEE" w:rsidRDefault="008C713F" w:rsidP="00E614CC">
      <w:pPr>
        <w:ind w:left="0" w:firstLine="709"/>
        <w:contextualSpacing/>
        <w:rPr>
          <w:rFonts w:ascii="Times New Roman" w:hAnsi="Times New Roman" w:cs="Times New Roman"/>
          <w:sz w:val="24"/>
          <w:szCs w:val="24"/>
          <w:lang w:val="id-ID"/>
        </w:rPr>
      </w:pPr>
      <w:r>
        <w:rPr>
          <w:rFonts w:ascii="Times New Roman" w:hAnsi="Times New Roman" w:cs="Times New Roman"/>
          <w:sz w:val="24"/>
          <w:szCs w:val="24"/>
          <w:lang w:val="id-ID"/>
        </w:rPr>
        <w:t xml:space="preserve"> </w:t>
      </w:r>
      <w:r w:rsidR="00F86933" w:rsidRPr="00F129FA">
        <w:rPr>
          <w:rFonts w:ascii="Times New Roman" w:hAnsi="Times New Roman" w:cs="Times New Roman"/>
          <w:sz w:val="24"/>
          <w:szCs w:val="24"/>
        </w:rPr>
        <w:t>Rencana pengujian</w:t>
      </w:r>
      <w:r w:rsidR="00F86933">
        <w:rPr>
          <w:rFonts w:ascii="Times New Roman" w:hAnsi="Times New Roman" w:cs="Times New Roman"/>
          <w:sz w:val="24"/>
          <w:szCs w:val="24"/>
        </w:rPr>
        <w:t xml:space="preserve"> data digunakan untuk menganalisis sejauh mana pengaruh K</w:t>
      </w:r>
      <w:r w:rsidR="005A3D7A">
        <w:rPr>
          <w:rFonts w:ascii="Times New Roman" w:hAnsi="Times New Roman" w:cs="Times New Roman"/>
          <w:sz w:val="24"/>
          <w:szCs w:val="24"/>
        </w:rPr>
        <w:t xml:space="preserve">ualitas Aktiva Prduktif (KAP), </w:t>
      </w:r>
      <w:r w:rsidR="005A3D7A">
        <w:rPr>
          <w:rFonts w:ascii="Times New Roman" w:hAnsi="Times New Roman" w:cs="Times New Roman"/>
          <w:sz w:val="24"/>
          <w:szCs w:val="24"/>
          <w:lang w:val="id-ID"/>
        </w:rPr>
        <w:t>R</w:t>
      </w:r>
      <w:r w:rsidR="00F86933">
        <w:rPr>
          <w:rFonts w:ascii="Times New Roman" w:hAnsi="Times New Roman" w:cs="Times New Roman"/>
          <w:sz w:val="24"/>
          <w:szCs w:val="24"/>
        </w:rPr>
        <w:t xml:space="preserve">asio Biaya Operasional Pendapatan Operasional (BOPO) dan </w:t>
      </w:r>
      <w:r w:rsidR="00F86933" w:rsidRPr="00F129FA">
        <w:rPr>
          <w:rFonts w:ascii="Times New Roman" w:hAnsi="Times New Roman" w:cs="Times New Roman"/>
          <w:i/>
          <w:sz w:val="24"/>
          <w:szCs w:val="24"/>
        </w:rPr>
        <w:t>Return On Asset</w:t>
      </w:r>
      <w:r w:rsidR="00F86933">
        <w:rPr>
          <w:rFonts w:ascii="Times New Roman" w:hAnsi="Times New Roman" w:cs="Times New Roman"/>
          <w:sz w:val="24"/>
          <w:szCs w:val="24"/>
        </w:rPr>
        <w:t xml:space="preserve"> (ROA), maka data yang sudah terkumpul akan dianalisis dan diteliti melalui metode dokumentasi. </w:t>
      </w:r>
      <w:proofErr w:type="gramStart"/>
      <w:r w:rsidR="00F86933">
        <w:rPr>
          <w:rFonts w:ascii="Times New Roman" w:hAnsi="Times New Roman" w:cs="Times New Roman"/>
          <w:sz w:val="24"/>
          <w:szCs w:val="24"/>
        </w:rPr>
        <w:t>Data-data yang berkaitan dengan variabel</w:t>
      </w:r>
      <w:r w:rsidR="005A3D7A">
        <w:rPr>
          <w:rFonts w:ascii="Times New Roman" w:hAnsi="Times New Roman" w:cs="Times New Roman"/>
          <w:sz w:val="24"/>
          <w:szCs w:val="24"/>
        </w:rPr>
        <w:t xml:space="preserve"> tersebut dikumpulkan lalu diol</w:t>
      </w:r>
      <w:r w:rsidR="005A3D7A">
        <w:rPr>
          <w:rFonts w:ascii="Times New Roman" w:hAnsi="Times New Roman" w:cs="Times New Roman"/>
          <w:sz w:val="24"/>
          <w:szCs w:val="24"/>
          <w:lang w:val="id-ID"/>
        </w:rPr>
        <w:t>a</w:t>
      </w:r>
      <w:r w:rsidR="00F86933">
        <w:rPr>
          <w:rFonts w:ascii="Times New Roman" w:hAnsi="Times New Roman" w:cs="Times New Roman"/>
          <w:sz w:val="24"/>
          <w:szCs w:val="24"/>
        </w:rPr>
        <w:t xml:space="preserve">h menggunakan perangkat lunak </w:t>
      </w:r>
      <w:r w:rsidR="00F86933" w:rsidRPr="00216F30">
        <w:rPr>
          <w:rFonts w:ascii="Times New Roman" w:hAnsi="Times New Roman" w:cs="Times New Roman"/>
          <w:i/>
          <w:sz w:val="24"/>
          <w:szCs w:val="24"/>
        </w:rPr>
        <w:t>Statistic Program Sosial Scince</w:t>
      </w:r>
      <w:r w:rsidR="0037760E">
        <w:rPr>
          <w:rFonts w:ascii="Times New Roman" w:hAnsi="Times New Roman" w:cs="Times New Roman"/>
          <w:sz w:val="24"/>
          <w:szCs w:val="24"/>
        </w:rPr>
        <w:t xml:space="preserve"> (SPSS) V.</w:t>
      </w:r>
      <w:r w:rsidR="0037760E">
        <w:rPr>
          <w:rFonts w:ascii="Times New Roman" w:hAnsi="Times New Roman" w:cs="Times New Roman"/>
          <w:sz w:val="24"/>
          <w:szCs w:val="24"/>
          <w:lang w:val="id-ID"/>
        </w:rPr>
        <w:t>20</w:t>
      </w:r>
      <w:r w:rsidR="00F86933">
        <w:rPr>
          <w:rFonts w:ascii="Times New Roman" w:hAnsi="Times New Roman" w:cs="Times New Roman"/>
          <w:sz w:val="24"/>
          <w:szCs w:val="24"/>
        </w:rPr>
        <w:t xml:space="preserve">.00 </w:t>
      </w:r>
      <w:r w:rsidR="00F86933" w:rsidRPr="00216F30">
        <w:rPr>
          <w:rFonts w:ascii="Times New Roman" w:hAnsi="Times New Roman" w:cs="Times New Roman"/>
          <w:i/>
          <w:sz w:val="24"/>
          <w:szCs w:val="24"/>
        </w:rPr>
        <w:t>for windows</w:t>
      </w:r>
      <w:r w:rsidR="00F86933">
        <w:rPr>
          <w:rFonts w:ascii="Times New Roman" w:hAnsi="Times New Roman" w:cs="Times New Roman"/>
          <w:sz w:val="24"/>
          <w:szCs w:val="24"/>
        </w:rPr>
        <w:t>.</w:t>
      </w:r>
      <w:proofErr w:type="gramEnd"/>
    </w:p>
    <w:p w:rsidR="008405C5" w:rsidRDefault="00F81FBF" w:rsidP="00666A27">
      <w:pPr>
        <w:contextualSpacing/>
        <w:rPr>
          <w:rFonts w:ascii="Times New Roman" w:hAnsi="Times New Roman" w:cs="Times New Roman"/>
          <w:b/>
          <w:sz w:val="24"/>
          <w:szCs w:val="24"/>
          <w:lang w:val="id-ID"/>
        </w:rPr>
      </w:pPr>
      <w:r>
        <w:rPr>
          <w:rFonts w:ascii="Times New Roman" w:hAnsi="Times New Roman" w:cs="Times New Roman"/>
          <w:b/>
          <w:sz w:val="24"/>
          <w:szCs w:val="24"/>
        </w:rPr>
        <w:t>3.2.</w:t>
      </w:r>
      <w:r>
        <w:rPr>
          <w:rFonts w:ascii="Times New Roman" w:hAnsi="Times New Roman" w:cs="Times New Roman"/>
          <w:b/>
          <w:sz w:val="24"/>
          <w:szCs w:val="24"/>
          <w:lang w:val="id-ID"/>
        </w:rPr>
        <w:t>5</w:t>
      </w:r>
      <w:r w:rsidR="008405C5" w:rsidRPr="00666A27">
        <w:rPr>
          <w:rFonts w:ascii="Times New Roman" w:hAnsi="Times New Roman" w:cs="Times New Roman"/>
          <w:b/>
          <w:sz w:val="24"/>
          <w:szCs w:val="24"/>
        </w:rPr>
        <w:t>.1</w:t>
      </w:r>
      <w:r w:rsidR="008C713F">
        <w:rPr>
          <w:rFonts w:ascii="Times New Roman" w:hAnsi="Times New Roman" w:cs="Times New Roman"/>
          <w:b/>
          <w:sz w:val="24"/>
          <w:szCs w:val="24"/>
          <w:lang w:val="id-ID"/>
        </w:rPr>
        <w:t xml:space="preserve"> </w:t>
      </w:r>
      <w:r w:rsidR="00666A27" w:rsidRPr="00666A27">
        <w:rPr>
          <w:rFonts w:ascii="Times New Roman" w:hAnsi="Times New Roman" w:cs="Times New Roman"/>
          <w:b/>
          <w:sz w:val="24"/>
          <w:szCs w:val="24"/>
        </w:rPr>
        <w:t>Pengajuan Asumsi Klasik</w:t>
      </w:r>
    </w:p>
    <w:p w:rsidR="0037760E" w:rsidRPr="0037760E" w:rsidRDefault="008C713F" w:rsidP="00224B0D">
      <w:pPr>
        <w:ind w:left="0" w:firstLine="709"/>
        <w:contextualSpacing/>
        <w:rPr>
          <w:rFonts w:ascii="Times New Roman" w:hAnsi="Times New Roman" w:cs="Times New Roman"/>
          <w:sz w:val="24"/>
          <w:szCs w:val="24"/>
          <w:lang w:val="id-ID"/>
        </w:rPr>
      </w:pPr>
      <w:r>
        <w:rPr>
          <w:rFonts w:ascii="Times New Roman" w:hAnsi="Times New Roman" w:cs="Times New Roman"/>
          <w:sz w:val="24"/>
          <w:szCs w:val="24"/>
          <w:lang w:val="id-ID"/>
        </w:rPr>
        <w:t xml:space="preserve"> </w:t>
      </w:r>
      <w:proofErr w:type="gramStart"/>
      <w:r w:rsidR="00A66FEE">
        <w:rPr>
          <w:rFonts w:ascii="Times New Roman" w:hAnsi="Times New Roman" w:cs="Times New Roman"/>
          <w:sz w:val="24"/>
          <w:szCs w:val="24"/>
        </w:rPr>
        <w:t>Sebelum melakukan uji statistik, terlebih dahulu dilakukan pengujuan regresi berdasarkan uji asumsi klasik.</w:t>
      </w:r>
      <w:proofErr w:type="gramEnd"/>
      <w:r w:rsidR="00A66FEE">
        <w:rPr>
          <w:rFonts w:ascii="Times New Roman" w:hAnsi="Times New Roman" w:cs="Times New Roman"/>
          <w:sz w:val="24"/>
          <w:szCs w:val="24"/>
        </w:rPr>
        <w:t xml:space="preserve"> Uji asumsi klasik yang dilakukan oleh penulis dalam penelitian ini adalah sebagai </w:t>
      </w:r>
      <w:proofErr w:type="gramStart"/>
      <w:r w:rsidR="00A66FEE">
        <w:rPr>
          <w:rFonts w:ascii="Times New Roman" w:hAnsi="Times New Roman" w:cs="Times New Roman"/>
          <w:sz w:val="24"/>
          <w:szCs w:val="24"/>
        </w:rPr>
        <w:t xml:space="preserve">berikut </w:t>
      </w:r>
      <w:r w:rsidR="00A66FEE" w:rsidRPr="00A25091">
        <w:rPr>
          <w:rFonts w:ascii="Times New Roman" w:hAnsi="Times New Roman" w:cs="Times New Roman"/>
          <w:sz w:val="24"/>
          <w:szCs w:val="24"/>
        </w:rPr>
        <w:t>:</w:t>
      </w:r>
      <w:proofErr w:type="gramEnd"/>
    </w:p>
    <w:p w:rsidR="00A66FEE" w:rsidRPr="00216F30" w:rsidRDefault="00A66FEE" w:rsidP="00A66FEE">
      <w:pPr>
        <w:pStyle w:val="ListParagraph"/>
        <w:numPr>
          <w:ilvl w:val="0"/>
          <w:numId w:val="6"/>
        </w:numPr>
        <w:ind w:left="426"/>
        <w:rPr>
          <w:rFonts w:ascii="Times New Roman" w:hAnsi="Times New Roman"/>
          <w:sz w:val="24"/>
          <w:szCs w:val="24"/>
        </w:rPr>
      </w:pPr>
      <w:r>
        <w:rPr>
          <w:rFonts w:ascii="Times New Roman" w:hAnsi="Times New Roman"/>
          <w:sz w:val="24"/>
          <w:szCs w:val="24"/>
          <w:lang w:val="id-ID"/>
        </w:rPr>
        <w:t>Uji Normalitas</w:t>
      </w:r>
    </w:p>
    <w:p w:rsidR="00A66FEE" w:rsidRPr="00216F30" w:rsidRDefault="001F2FFB" w:rsidP="005A3D7A">
      <w:pPr>
        <w:pStyle w:val="ListParagraph"/>
        <w:ind w:left="426" w:firstLine="0"/>
        <w:rPr>
          <w:rFonts w:ascii="Times New Roman" w:hAnsi="Times New Roman"/>
          <w:sz w:val="24"/>
          <w:szCs w:val="24"/>
        </w:rPr>
      </w:pPr>
      <w:r>
        <w:rPr>
          <w:rFonts w:ascii="Times New Roman" w:hAnsi="Times New Roman"/>
          <w:sz w:val="24"/>
          <w:szCs w:val="24"/>
          <w:lang w:val="id-ID"/>
        </w:rPr>
        <w:t>Menurut Pri</w:t>
      </w:r>
      <w:r w:rsidR="00A66FEE">
        <w:rPr>
          <w:rFonts w:ascii="Times New Roman" w:hAnsi="Times New Roman"/>
          <w:sz w:val="24"/>
          <w:szCs w:val="24"/>
          <w:lang w:val="id-ID"/>
        </w:rPr>
        <w:t>yanto (2009</w:t>
      </w:r>
      <w:r w:rsidR="00A66FEE" w:rsidRPr="00A25091">
        <w:rPr>
          <w:rFonts w:ascii="Times New Roman" w:hAnsi="Times New Roman"/>
          <w:sz w:val="24"/>
          <w:szCs w:val="24"/>
          <w:lang w:val="id-ID"/>
        </w:rPr>
        <w:t>:</w:t>
      </w:r>
      <w:r w:rsidR="00A66FEE">
        <w:rPr>
          <w:rFonts w:ascii="Times New Roman" w:hAnsi="Times New Roman"/>
          <w:sz w:val="24"/>
          <w:szCs w:val="24"/>
          <w:lang w:val="id-ID"/>
        </w:rPr>
        <w:t xml:space="preserve">39) uji normalitas ini dilakukan dengan mengamati </w:t>
      </w:r>
      <w:r w:rsidR="00A66FEE" w:rsidRPr="00216F30">
        <w:rPr>
          <w:rFonts w:ascii="Times New Roman" w:hAnsi="Times New Roman"/>
          <w:i/>
          <w:sz w:val="24"/>
          <w:szCs w:val="24"/>
          <w:lang w:val="id-ID"/>
        </w:rPr>
        <w:t>chart</w:t>
      </w:r>
      <w:r w:rsidR="00A66FEE">
        <w:rPr>
          <w:rFonts w:ascii="Times New Roman" w:hAnsi="Times New Roman"/>
          <w:sz w:val="24"/>
          <w:szCs w:val="24"/>
          <w:lang w:val="id-ID"/>
        </w:rPr>
        <w:t xml:space="preserve"> atas normal </w:t>
      </w:r>
      <w:r w:rsidR="00A66FEE" w:rsidRPr="00216F30">
        <w:rPr>
          <w:rFonts w:ascii="Times New Roman" w:hAnsi="Times New Roman"/>
          <w:i/>
          <w:sz w:val="24"/>
          <w:szCs w:val="24"/>
          <w:lang w:val="id-ID"/>
        </w:rPr>
        <w:t>probability plot</w:t>
      </w:r>
      <w:r w:rsidR="00A66FEE">
        <w:rPr>
          <w:rFonts w:ascii="Times New Roman" w:hAnsi="Times New Roman"/>
          <w:sz w:val="24"/>
          <w:szCs w:val="24"/>
          <w:lang w:val="id-ID"/>
        </w:rPr>
        <w:t>. Dimana setiap nilai yang diamati dipasangkan dengan nilai harapannya (</w:t>
      </w:r>
      <w:r w:rsidR="00A66FEE" w:rsidRPr="00216F30">
        <w:rPr>
          <w:rFonts w:ascii="Times New Roman" w:hAnsi="Times New Roman"/>
          <w:i/>
          <w:sz w:val="24"/>
          <w:szCs w:val="24"/>
          <w:lang w:val="id-ID"/>
        </w:rPr>
        <w:t>expected value</w:t>
      </w:r>
      <w:r w:rsidR="00A66FEE">
        <w:rPr>
          <w:rFonts w:ascii="Times New Roman" w:hAnsi="Times New Roman"/>
          <w:sz w:val="24"/>
          <w:szCs w:val="24"/>
          <w:lang w:val="id-ID"/>
        </w:rPr>
        <w:t xml:space="preserve">) dari distribusi normal. </w:t>
      </w:r>
      <w:r w:rsidR="00A66FEE">
        <w:rPr>
          <w:rFonts w:ascii="Times New Roman" w:hAnsi="Times New Roman"/>
          <w:sz w:val="24"/>
          <w:szCs w:val="24"/>
          <w:lang w:val="id-ID"/>
        </w:rPr>
        <w:lastRenderedPageBreak/>
        <w:t>Jika sampel data berasal dari suatu populasi yang terdistribusi normal, maka titik-titik nilai data akan terletak kurang lebih dalam suatu garis lurus.</w:t>
      </w:r>
    </w:p>
    <w:p w:rsidR="00A66FEE" w:rsidRPr="00466131" w:rsidRDefault="005A3D7A" w:rsidP="00A66FEE">
      <w:pPr>
        <w:pStyle w:val="ListParagraph"/>
        <w:numPr>
          <w:ilvl w:val="0"/>
          <w:numId w:val="6"/>
        </w:numPr>
        <w:ind w:left="284" w:hanging="284"/>
        <w:rPr>
          <w:rFonts w:ascii="Times New Roman" w:hAnsi="Times New Roman"/>
          <w:sz w:val="24"/>
          <w:szCs w:val="24"/>
        </w:rPr>
      </w:pPr>
      <w:r>
        <w:rPr>
          <w:rFonts w:ascii="Times New Roman" w:hAnsi="Times New Roman"/>
          <w:sz w:val="24"/>
          <w:szCs w:val="24"/>
          <w:lang w:val="id-ID"/>
        </w:rPr>
        <w:t xml:space="preserve">  </w:t>
      </w:r>
      <w:r w:rsidR="00A66FEE">
        <w:rPr>
          <w:rFonts w:ascii="Times New Roman" w:hAnsi="Times New Roman"/>
          <w:sz w:val="24"/>
          <w:szCs w:val="24"/>
          <w:lang w:val="id-ID"/>
        </w:rPr>
        <w:t>Uji Multikolinearitas</w:t>
      </w:r>
    </w:p>
    <w:p w:rsidR="00A931FE" w:rsidRDefault="00A66FEE" w:rsidP="00A931FE">
      <w:pPr>
        <w:pStyle w:val="ListParagraph"/>
        <w:ind w:left="426" w:firstLine="0"/>
        <w:rPr>
          <w:rFonts w:ascii="Times New Roman" w:hAnsi="Times New Roman"/>
          <w:sz w:val="24"/>
          <w:szCs w:val="24"/>
          <w:lang w:val="id-ID"/>
        </w:rPr>
      </w:pPr>
      <w:r>
        <w:rPr>
          <w:rFonts w:ascii="Times New Roman" w:hAnsi="Times New Roman"/>
          <w:sz w:val="24"/>
          <w:szCs w:val="24"/>
          <w:lang w:val="id-ID"/>
        </w:rPr>
        <w:t>Uji ini dapat diartikan sebagai kondi</w:t>
      </w:r>
      <w:r w:rsidR="00D30A61">
        <w:rPr>
          <w:rFonts w:ascii="Times New Roman" w:hAnsi="Times New Roman"/>
          <w:sz w:val="24"/>
          <w:szCs w:val="24"/>
          <w:lang w:val="id-ID"/>
        </w:rPr>
        <w:t>si dimana variabel-variabel independen tidak benar-benar inde</w:t>
      </w:r>
      <w:r>
        <w:rPr>
          <w:rFonts w:ascii="Times New Roman" w:hAnsi="Times New Roman"/>
          <w:sz w:val="24"/>
          <w:szCs w:val="24"/>
          <w:lang w:val="id-ID"/>
        </w:rPr>
        <w:t>penden satu sama lain tapi tidak memiliki nilai-nlai yang ditetapkan secara bers</w:t>
      </w:r>
      <w:r w:rsidR="0037760E">
        <w:rPr>
          <w:rFonts w:ascii="Times New Roman" w:hAnsi="Times New Roman"/>
          <w:sz w:val="24"/>
          <w:szCs w:val="24"/>
          <w:lang w:val="id-ID"/>
        </w:rPr>
        <w:t>ama-sama. Pada program SPSS V.20</w:t>
      </w:r>
      <w:r>
        <w:rPr>
          <w:rFonts w:ascii="Times New Roman" w:hAnsi="Times New Roman"/>
          <w:sz w:val="24"/>
          <w:szCs w:val="24"/>
          <w:lang w:val="id-ID"/>
        </w:rPr>
        <w:t xml:space="preserve">.00 dapat diuji ada tidaknya multikolinearitas dengan memperhatikan nilai </w:t>
      </w:r>
      <w:r w:rsidRPr="00466131">
        <w:rPr>
          <w:rFonts w:ascii="Times New Roman" w:hAnsi="Times New Roman"/>
          <w:i/>
          <w:sz w:val="24"/>
          <w:szCs w:val="24"/>
          <w:lang w:val="id-ID"/>
        </w:rPr>
        <w:t>Variance Inflation Factor</w:t>
      </w:r>
      <w:r>
        <w:rPr>
          <w:rFonts w:ascii="Times New Roman" w:hAnsi="Times New Roman"/>
          <w:sz w:val="24"/>
          <w:szCs w:val="24"/>
          <w:lang w:val="id-ID"/>
        </w:rPr>
        <w:t xml:space="preserve"> (VIF). Jika nilai VIF lebih kecil dari 10 maka terjadi multikolinearitas. Rumus yang digunakan untuk memperoleh nilai</w:t>
      </w:r>
      <w:r w:rsidR="005A3D7A">
        <w:rPr>
          <w:rFonts w:ascii="Times New Roman" w:hAnsi="Times New Roman"/>
          <w:sz w:val="24"/>
          <w:szCs w:val="24"/>
          <w:lang w:val="id-ID"/>
        </w:rPr>
        <w:t xml:space="preserve"> </w:t>
      </w:r>
      <w:r w:rsidR="005A3D7A" w:rsidRPr="00466131">
        <w:rPr>
          <w:rFonts w:ascii="Times New Roman" w:hAnsi="Times New Roman"/>
          <w:i/>
          <w:sz w:val="24"/>
          <w:szCs w:val="24"/>
          <w:lang w:val="id-ID"/>
        </w:rPr>
        <w:t>Variance Inflation Factor</w:t>
      </w:r>
      <w:r>
        <w:rPr>
          <w:rFonts w:ascii="Times New Roman" w:hAnsi="Times New Roman"/>
          <w:sz w:val="24"/>
          <w:szCs w:val="24"/>
          <w:lang w:val="id-ID"/>
        </w:rPr>
        <w:t xml:space="preserve"> </w:t>
      </w:r>
      <w:r w:rsidR="005A3D7A">
        <w:rPr>
          <w:rFonts w:ascii="Times New Roman" w:hAnsi="Times New Roman"/>
          <w:sz w:val="24"/>
          <w:szCs w:val="24"/>
          <w:lang w:val="id-ID"/>
        </w:rPr>
        <w:t>(</w:t>
      </w:r>
      <w:r>
        <w:rPr>
          <w:rFonts w:ascii="Times New Roman" w:hAnsi="Times New Roman"/>
          <w:sz w:val="24"/>
          <w:szCs w:val="24"/>
          <w:lang w:val="id-ID"/>
        </w:rPr>
        <w:t>VIF</w:t>
      </w:r>
      <w:r w:rsidR="005A3D7A">
        <w:rPr>
          <w:rFonts w:ascii="Times New Roman" w:hAnsi="Times New Roman"/>
          <w:sz w:val="24"/>
          <w:szCs w:val="24"/>
          <w:lang w:val="id-ID"/>
        </w:rPr>
        <w:t>)</w:t>
      </w:r>
      <w:r>
        <w:rPr>
          <w:rFonts w:ascii="Times New Roman" w:hAnsi="Times New Roman"/>
          <w:sz w:val="24"/>
          <w:szCs w:val="24"/>
          <w:lang w:val="id-ID"/>
        </w:rPr>
        <w:t xml:space="preserve"> adalah </w:t>
      </w:r>
      <w:r w:rsidRPr="00A25091">
        <w:rPr>
          <w:rFonts w:ascii="Times New Roman" w:hAnsi="Times New Roman"/>
          <w:sz w:val="24"/>
          <w:szCs w:val="24"/>
          <w:lang w:val="id-ID"/>
        </w:rPr>
        <w:t>:</w:t>
      </w:r>
    </w:p>
    <w:p w:rsidR="00A66FEE" w:rsidRPr="005A3D7A" w:rsidRDefault="006071CA" w:rsidP="00A931FE">
      <w:pPr>
        <w:pStyle w:val="ListParagraph"/>
        <w:ind w:left="426" w:firstLine="0"/>
        <w:rPr>
          <w:rFonts w:ascii="Times New Roman" w:hAnsi="Times New Roman"/>
          <w:sz w:val="24"/>
          <w:szCs w:val="24"/>
          <w:lang w:val="id-ID"/>
        </w:rPr>
      </w:pPr>
      <w:r>
        <w:rPr>
          <w:rFonts w:ascii="Times New Roman" w:hAnsi="Times New Roman"/>
          <w:noProof/>
          <w:sz w:val="24"/>
          <w:szCs w:val="24"/>
          <w:lang w:eastAsia="id-ID"/>
        </w:rPr>
        <w:pict>
          <v:rect id="_x0000_s1029" style="position:absolute;left:0;text-align:left;margin-left:115.45pt;margin-top:19.35pt;width:151.7pt;height:49.6pt;z-index:251660288">
            <v:textbox style="mso-next-textbox:#_x0000_s1029">
              <w:txbxContent>
                <w:p w:rsidR="00694C8F" w:rsidRPr="00A931FE" w:rsidRDefault="00694C8F" w:rsidP="00A931FE">
                  <w:pPr>
                    <w:ind w:left="0" w:right="379" w:firstLine="0"/>
                    <w:rPr>
                      <w:rFonts w:ascii="Times New Roman" w:hAnsi="Times New Roman" w:cs="Times New Roman"/>
                      <w:lang w:val="id-ID"/>
                    </w:rPr>
                  </w:pPr>
                  <w:r w:rsidRPr="00A931FE">
                    <w:rPr>
                      <w:rFonts w:ascii="Times New Roman" w:hAnsi="Times New Roman" w:cs="Times New Roman"/>
                      <w:lang w:val="id-ID"/>
                    </w:rPr>
                    <w:t xml:space="preserve">VIF =   </w:t>
                  </w:r>
                  <w:r w:rsidRPr="00A931FE">
                    <w:rPr>
                      <w:rFonts w:ascii="Times New Roman" w:hAnsi="Times New Roman" w:cs="Times New Roman"/>
                      <w:lang w:val="id-ID"/>
                    </w:rPr>
                    <w:tab/>
                  </w:r>
                  <w:r>
                    <w:rPr>
                      <w:rFonts w:ascii="Times New Roman" w:hAnsi="Times New Roman" w:cs="Times New Roman"/>
                      <w:lang w:val="id-ID"/>
                    </w:rPr>
                    <w:t xml:space="preserve">               </w:t>
                  </w:r>
                  <w:r w:rsidRPr="00A931FE">
                    <w:rPr>
                      <w:rFonts w:ascii="Times New Roman" w:hAnsi="Times New Roman" w:cs="Times New Roman"/>
                      <w:lang w:val="id-ID"/>
                    </w:rPr>
                    <w:t>1</w:t>
                  </w:r>
                </w:p>
                <w:p w:rsidR="00694C8F" w:rsidRDefault="00694C8F" w:rsidP="00A66FEE">
                  <w:pPr>
                    <w:ind w:left="0" w:firstLine="709"/>
                    <w:rPr>
                      <w:rFonts w:ascii="Times New Roman" w:hAnsi="Times New Roman" w:cs="Times New Roman"/>
                      <w:sz w:val="24"/>
                      <w:szCs w:val="24"/>
                      <w:lang w:val="id-ID"/>
                    </w:rPr>
                  </w:pPr>
                  <w:r>
                    <w:rPr>
                      <w:rFonts w:ascii="Times New Roman" w:hAnsi="Times New Roman" w:cs="Times New Roman"/>
                      <w:lang w:val="id-ID"/>
                    </w:rPr>
                    <w:tab/>
                    <w:t xml:space="preserve">          </w:t>
                  </w:r>
                  <w:r w:rsidRPr="00A931FE">
                    <w:rPr>
                      <w:rFonts w:ascii="Times New Roman" w:hAnsi="Times New Roman" w:cs="Times New Roman"/>
                      <w:lang w:val="id-ID"/>
                    </w:rPr>
                    <w:t>Tolerance</w:t>
                  </w:r>
                  <w:r w:rsidRPr="00A931FE">
                    <w:rPr>
                      <w:rFonts w:ascii="Times New Roman" w:hAnsi="Times New Roman" w:cs="Times New Roman"/>
                      <w:lang w:val="id-ID"/>
                    </w:rPr>
                    <w:tab/>
                  </w:r>
                  <w:r>
                    <w:rPr>
                      <w:rFonts w:ascii="Times New Roman" w:hAnsi="Times New Roman" w:cs="Times New Roman"/>
                      <w:sz w:val="24"/>
                      <w:szCs w:val="24"/>
                      <w:lang w:val="id-ID"/>
                    </w:rPr>
                    <w:tab/>
                    <w:t xml:space="preserve">      </w:t>
                  </w:r>
                </w:p>
                <w:p w:rsidR="00694C8F" w:rsidRPr="00062B71" w:rsidRDefault="00694C8F" w:rsidP="00A66FEE">
                  <w:pPr>
                    <w:rPr>
                      <w:rFonts w:ascii="Times New Roman" w:hAnsi="Times New Roman" w:cs="Times New Roman"/>
                      <w:sz w:val="24"/>
                      <w:szCs w:val="24"/>
                    </w:rPr>
                  </w:pPr>
                </w:p>
                <w:p w:rsidR="00694C8F" w:rsidRDefault="00694C8F" w:rsidP="00A66FEE"/>
              </w:txbxContent>
            </v:textbox>
          </v:rect>
        </w:pict>
      </w:r>
    </w:p>
    <w:p w:rsidR="00A66FEE" w:rsidRDefault="006071CA" w:rsidP="00A66FEE">
      <w:pPr>
        <w:ind w:firstLine="709"/>
        <w:rPr>
          <w:rFonts w:ascii="Times New Roman" w:hAnsi="Times New Roman" w:cs="Times New Roman"/>
          <w:sz w:val="24"/>
          <w:szCs w:val="24"/>
        </w:rPr>
      </w:pPr>
      <w:r>
        <w:rPr>
          <w:rFonts w:ascii="Times New Roman" w:hAnsi="Times New Roman" w:cs="Times New Roman"/>
          <w:noProof/>
          <w:sz w:val="24"/>
          <w:szCs w:val="24"/>
          <w:lang w:val="id-ID" w:eastAsia="id-ID" w:bidi="ar-SA"/>
        </w:rPr>
        <w:pict>
          <v:shapetype id="_x0000_t32" coordsize="21600,21600" o:spt="32" o:oned="t" path="m,l21600,21600e" filled="f">
            <v:path arrowok="t" fillok="f" o:connecttype="none"/>
            <o:lock v:ext="edit" shapetype="t"/>
          </v:shapetype>
          <v:shape id="_x0000_s1030" type="#_x0000_t32" style="position:absolute;left:0;text-align:left;margin-left:160.05pt;margin-top:13.5pt;width:82.15pt;height:0;z-index:251661312" o:connectortype="straight"/>
        </w:pict>
      </w:r>
      <w:r w:rsidR="00A66FEE">
        <w:rPr>
          <w:rFonts w:ascii="Times New Roman" w:hAnsi="Times New Roman" w:cs="Times New Roman"/>
          <w:sz w:val="24"/>
          <w:szCs w:val="24"/>
        </w:rPr>
        <w:tab/>
      </w:r>
    </w:p>
    <w:p w:rsidR="00A66FEE" w:rsidRDefault="00A66FEE" w:rsidP="00A931FE">
      <w:pPr>
        <w:ind w:left="0" w:firstLine="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D30A61" w:rsidRDefault="008922D1" w:rsidP="00397CC7">
      <w:pPr>
        <w:ind w:firstLine="709"/>
        <w:rPr>
          <w:rFonts w:ascii="Times New Roman" w:hAnsi="Times New Roman" w:cs="Times New Roman"/>
          <w:sz w:val="24"/>
          <w:szCs w:val="24"/>
          <w:lang w:val="id-ID"/>
        </w:rPr>
      </w:pPr>
      <w:r>
        <w:rPr>
          <w:rFonts w:ascii="Times New Roman" w:hAnsi="Times New Roman" w:cs="Times New Roman"/>
          <w:sz w:val="24"/>
          <w:szCs w:val="24"/>
        </w:rPr>
        <w:tab/>
      </w:r>
      <w:r>
        <w:rPr>
          <w:rFonts w:ascii="Times New Roman" w:hAnsi="Times New Roman" w:cs="Times New Roman"/>
          <w:sz w:val="24"/>
          <w:szCs w:val="24"/>
          <w:lang w:val="id-ID"/>
        </w:rPr>
        <w:t xml:space="preserve">   </w:t>
      </w:r>
      <w:proofErr w:type="gramStart"/>
      <w:r w:rsidR="00A66FEE">
        <w:rPr>
          <w:rFonts w:ascii="Times New Roman" w:hAnsi="Times New Roman" w:cs="Times New Roman"/>
          <w:sz w:val="24"/>
          <w:szCs w:val="24"/>
        </w:rPr>
        <w:t>Sumber :</w:t>
      </w:r>
      <w:proofErr w:type="gramEnd"/>
      <w:r w:rsidR="00A66FEE">
        <w:rPr>
          <w:rFonts w:ascii="Times New Roman" w:hAnsi="Times New Roman" w:cs="Times New Roman"/>
          <w:sz w:val="24"/>
          <w:szCs w:val="24"/>
        </w:rPr>
        <w:t xml:space="preserve"> Uyanto (2009:255)</w:t>
      </w:r>
    </w:p>
    <w:p w:rsidR="00A66FEE" w:rsidRPr="00A66FEE" w:rsidRDefault="00A66FEE" w:rsidP="008922D1">
      <w:pPr>
        <w:ind w:left="0" w:firstLine="0"/>
        <w:rPr>
          <w:rFonts w:ascii="Times New Roman" w:hAnsi="Times New Roman" w:cs="Times New Roman"/>
          <w:sz w:val="24"/>
          <w:szCs w:val="24"/>
          <w:lang w:val="id-ID"/>
        </w:rPr>
      </w:pPr>
      <w:r>
        <w:rPr>
          <w:rFonts w:ascii="Times New Roman" w:hAnsi="Times New Roman" w:cs="Times New Roman"/>
          <w:sz w:val="24"/>
          <w:szCs w:val="24"/>
          <w:lang w:val="id-ID"/>
        </w:rPr>
        <w:t xml:space="preserve">3. </w:t>
      </w:r>
      <w:r w:rsidR="005A3D7A">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Uji </w:t>
      </w:r>
      <w:r w:rsidRPr="009A6131">
        <w:rPr>
          <w:rFonts w:ascii="Times New Roman" w:hAnsi="Times New Roman" w:cs="Times New Roman"/>
          <w:sz w:val="24"/>
          <w:szCs w:val="24"/>
          <w:lang w:val="id-ID"/>
        </w:rPr>
        <w:t>Autokorelasi</w:t>
      </w:r>
    </w:p>
    <w:p w:rsidR="005A3D7A" w:rsidRDefault="001F2FFB" w:rsidP="005A3D7A">
      <w:pPr>
        <w:ind w:left="426" w:firstLine="0"/>
        <w:rPr>
          <w:rFonts w:ascii="Times New Roman" w:hAnsi="Times New Roman" w:cs="Times New Roman"/>
          <w:sz w:val="24"/>
          <w:szCs w:val="24"/>
          <w:lang w:val="id-ID"/>
        </w:rPr>
      </w:pPr>
      <w:r>
        <w:rPr>
          <w:rFonts w:ascii="Times New Roman" w:hAnsi="Times New Roman" w:cs="Times New Roman"/>
          <w:sz w:val="24"/>
          <w:szCs w:val="24"/>
          <w:lang w:val="id-ID"/>
        </w:rPr>
        <w:t>Menurut Priyanto (20</w:t>
      </w:r>
      <w:r w:rsidR="00A66FEE">
        <w:rPr>
          <w:rFonts w:ascii="Times New Roman" w:hAnsi="Times New Roman" w:cs="Times New Roman"/>
          <w:sz w:val="24"/>
          <w:szCs w:val="24"/>
          <w:lang w:val="id-ID"/>
        </w:rPr>
        <w:t>0</w:t>
      </w:r>
      <w:r>
        <w:rPr>
          <w:rFonts w:ascii="Times New Roman" w:hAnsi="Times New Roman" w:cs="Times New Roman"/>
          <w:sz w:val="24"/>
          <w:szCs w:val="24"/>
          <w:lang w:val="id-ID"/>
        </w:rPr>
        <w:t>9:65</w:t>
      </w:r>
      <w:r w:rsidR="00A66FEE">
        <w:rPr>
          <w:rFonts w:ascii="Times New Roman" w:hAnsi="Times New Roman" w:cs="Times New Roman"/>
          <w:sz w:val="24"/>
          <w:szCs w:val="24"/>
          <w:lang w:val="id-ID"/>
        </w:rPr>
        <w:t xml:space="preserve">) tujuan uji </w:t>
      </w:r>
      <w:r w:rsidR="00A66FEE" w:rsidRPr="009A6131">
        <w:rPr>
          <w:rFonts w:ascii="Times New Roman" w:hAnsi="Times New Roman" w:cs="Times New Roman"/>
          <w:sz w:val="24"/>
          <w:szCs w:val="24"/>
          <w:lang w:val="id-ID"/>
        </w:rPr>
        <w:t xml:space="preserve">autokorelasi </w:t>
      </w:r>
      <w:r w:rsidR="00A66FEE">
        <w:rPr>
          <w:rFonts w:ascii="Times New Roman" w:hAnsi="Times New Roman" w:cs="Times New Roman"/>
          <w:sz w:val="24"/>
          <w:szCs w:val="24"/>
          <w:lang w:val="id-ID"/>
        </w:rPr>
        <w:t xml:space="preserve">adalah menguji tentang ada tidaknya korelasi antara kesalahan pengganggu pada periode t dengan periode t-1 pada persamaan regresi linier. Apabila terjadi korelasi maka menunjukkan adanya masalah </w:t>
      </w:r>
      <w:r w:rsidR="00A66FEE" w:rsidRPr="009A6131">
        <w:rPr>
          <w:rFonts w:ascii="Times New Roman" w:hAnsi="Times New Roman" w:cs="Times New Roman"/>
          <w:sz w:val="24"/>
          <w:szCs w:val="24"/>
          <w:lang w:val="id-ID"/>
        </w:rPr>
        <w:t>autokorelasi</w:t>
      </w:r>
      <w:r w:rsidR="00A66FEE">
        <w:rPr>
          <w:rFonts w:ascii="Times New Roman" w:hAnsi="Times New Roman" w:cs="Times New Roman"/>
          <w:sz w:val="24"/>
          <w:szCs w:val="24"/>
          <w:lang w:val="id-ID"/>
        </w:rPr>
        <w:t xml:space="preserve">. Masalah </w:t>
      </w:r>
      <w:r w:rsidR="00A66FEE" w:rsidRPr="009A6131">
        <w:rPr>
          <w:rFonts w:ascii="Times New Roman" w:hAnsi="Times New Roman" w:cs="Times New Roman"/>
          <w:sz w:val="24"/>
          <w:szCs w:val="24"/>
          <w:lang w:val="id-ID"/>
        </w:rPr>
        <w:t xml:space="preserve">autokorelasi </w:t>
      </w:r>
      <w:r w:rsidR="00A66FEE">
        <w:rPr>
          <w:rFonts w:ascii="Times New Roman" w:hAnsi="Times New Roman" w:cs="Times New Roman"/>
          <w:sz w:val="24"/>
          <w:szCs w:val="24"/>
          <w:lang w:val="id-ID"/>
        </w:rPr>
        <w:t xml:space="preserve">mungkin terjadi pada data </w:t>
      </w:r>
      <w:r w:rsidR="00A66FEE" w:rsidRPr="00B52A92">
        <w:rPr>
          <w:rFonts w:ascii="Times New Roman" w:hAnsi="Times New Roman" w:cs="Times New Roman"/>
          <w:i/>
          <w:sz w:val="24"/>
          <w:szCs w:val="24"/>
          <w:lang w:val="id-ID"/>
        </w:rPr>
        <w:t xml:space="preserve">time series </w:t>
      </w:r>
      <w:r w:rsidR="00A66FEE">
        <w:rPr>
          <w:rFonts w:ascii="Times New Roman" w:hAnsi="Times New Roman" w:cs="Times New Roman"/>
          <w:sz w:val="24"/>
          <w:szCs w:val="24"/>
          <w:lang w:val="id-ID"/>
        </w:rPr>
        <w:t>(data runtut</w:t>
      </w:r>
      <w:r w:rsidR="00D30A61">
        <w:rPr>
          <w:rFonts w:ascii="Times New Roman" w:hAnsi="Times New Roman" w:cs="Times New Roman"/>
          <w:sz w:val="24"/>
          <w:szCs w:val="24"/>
          <w:lang w:val="id-ID"/>
        </w:rPr>
        <w:t>an</w:t>
      </w:r>
      <w:r w:rsidR="00A66FEE">
        <w:rPr>
          <w:rFonts w:ascii="Times New Roman" w:hAnsi="Times New Roman" w:cs="Times New Roman"/>
          <w:sz w:val="24"/>
          <w:szCs w:val="24"/>
          <w:lang w:val="id-ID"/>
        </w:rPr>
        <w:t xml:space="preserve"> waktu), sedangkan pada data </w:t>
      </w:r>
      <w:r w:rsidR="00A66FEE" w:rsidRPr="00B52A92">
        <w:rPr>
          <w:rFonts w:ascii="Times New Roman" w:hAnsi="Times New Roman" w:cs="Times New Roman"/>
          <w:i/>
          <w:sz w:val="24"/>
          <w:szCs w:val="24"/>
          <w:lang w:val="id-ID"/>
        </w:rPr>
        <w:t>crossection</w:t>
      </w:r>
      <w:r w:rsidR="00A66FEE">
        <w:rPr>
          <w:rFonts w:ascii="Times New Roman" w:hAnsi="Times New Roman" w:cs="Times New Roman"/>
          <w:sz w:val="24"/>
          <w:szCs w:val="24"/>
          <w:lang w:val="id-ID"/>
        </w:rPr>
        <w:t xml:space="preserve"> (silang waktu) masalah autokorelasi jarang terjadi. Model regresi yang baik adalah model regresi yang bebas </w:t>
      </w:r>
      <w:r w:rsidR="00A66FEE" w:rsidRPr="009A6131">
        <w:rPr>
          <w:rFonts w:ascii="Times New Roman" w:hAnsi="Times New Roman" w:cs="Times New Roman"/>
          <w:sz w:val="24"/>
          <w:szCs w:val="24"/>
          <w:lang w:val="id-ID"/>
        </w:rPr>
        <w:t>autokorelasi</w:t>
      </w:r>
      <w:r w:rsidR="00A66FEE">
        <w:rPr>
          <w:rFonts w:ascii="Times New Roman" w:hAnsi="Times New Roman" w:cs="Times New Roman"/>
          <w:sz w:val="24"/>
          <w:szCs w:val="24"/>
          <w:lang w:val="id-ID"/>
        </w:rPr>
        <w:t xml:space="preserve">. Salah satu cara mendeteksi </w:t>
      </w:r>
      <w:r w:rsidR="00A66FEE" w:rsidRPr="009A6131">
        <w:rPr>
          <w:rFonts w:ascii="Times New Roman" w:hAnsi="Times New Roman" w:cs="Times New Roman"/>
          <w:sz w:val="24"/>
          <w:szCs w:val="24"/>
          <w:lang w:val="id-ID"/>
        </w:rPr>
        <w:t xml:space="preserve">autokorelasi </w:t>
      </w:r>
      <w:r w:rsidR="00A66FEE">
        <w:rPr>
          <w:rFonts w:ascii="Times New Roman" w:hAnsi="Times New Roman" w:cs="Times New Roman"/>
          <w:sz w:val="24"/>
          <w:szCs w:val="24"/>
          <w:lang w:val="id-ID"/>
        </w:rPr>
        <w:t>adalah dengan Uji</w:t>
      </w:r>
      <w:r w:rsidR="000B1970">
        <w:rPr>
          <w:rFonts w:ascii="Times New Roman" w:hAnsi="Times New Roman" w:cs="Times New Roman"/>
          <w:i/>
          <w:sz w:val="24"/>
          <w:szCs w:val="24"/>
          <w:lang w:val="id-ID"/>
        </w:rPr>
        <w:t xml:space="preserve"> Runs-test</w:t>
      </w:r>
      <w:r w:rsidR="00A66FEE" w:rsidRPr="00B52A92">
        <w:rPr>
          <w:rFonts w:ascii="Times New Roman" w:hAnsi="Times New Roman" w:cs="Times New Roman"/>
          <w:i/>
          <w:sz w:val="24"/>
          <w:szCs w:val="24"/>
          <w:lang w:val="id-ID"/>
        </w:rPr>
        <w:t>.</w:t>
      </w:r>
    </w:p>
    <w:p w:rsidR="000B1970" w:rsidRDefault="000B1970" w:rsidP="005A3D7A">
      <w:pPr>
        <w:tabs>
          <w:tab w:val="left" w:pos="993"/>
        </w:tabs>
        <w:rPr>
          <w:rFonts w:ascii="Times New Roman" w:hAnsi="Times New Roman" w:cs="Times New Roman"/>
          <w:sz w:val="24"/>
          <w:szCs w:val="24"/>
          <w:lang w:val="id-ID"/>
        </w:rPr>
      </w:pPr>
    </w:p>
    <w:p w:rsidR="00A66FEE" w:rsidRDefault="00A66FEE" w:rsidP="005A3D7A">
      <w:pPr>
        <w:tabs>
          <w:tab w:val="left" w:pos="993"/>
        </w:tabs>
        <w:rPr>
          <w:rFonts w:ascii="Times New Roman" w:hAnsi="Times New Roman" w:cs="Times New Roman"/>
          <w:sz w:val="24"/>
          <w:szCs w:val="24"/>
          <w:lang w:val="id-ID"/>
        </w:rPr>
      </w:pPr>
      <w:r>
        <w:rPr>
          <w:rFonts w:ascii="Times New Roman" w:hAnsi="Times New Roman" w:cs="Times New Roman"/>
          <w:sz w:val="24"/>
          <w:szCs w:val="24"/>
          <w:lang w:val="id-ID"/>
        </w:rPr>
        <w:lastRenderedPageBreak/>
        <w:t xml:space="preserve">4. </w:t>
      </w:r>
      <w:r w:rsidR="005A3D7A">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Uji </w:t>
      </w:r>
      <w:r w:rsidRPr="009A6131">
        <w:rPr>
          <w:rFonts w:ascii="Times New Roman" w:hAnsi="Times New Roman" w:cs="Times New Roman"/>
          <w:sz w:val="24"/>
          <w:szCs w:val="24"/>
          <w:lang w:val="id-ID"/>
        </w:rPr>
        <w:t>Heterokedastisitas</w:t>
      </w:r>
    </w:p>
    <w:p w:rsidR="00DA38FB" w:rsidRPr="00191674" w:rsidRDefault="00A66FEE" w:rsidP="000B1970">
      <w:pPr>
        <w:ind w:left="426" w:firstLine="0"/>
        <w:rPr>
          <w:rFonts w:ascii="Times New Roman" w:hAnsi="Times New Roman" w:cs="Times New Roman"/>
          <w:sz w:val="24"/>
          <w:szCs w:val="24"/>
          <w:lang w:val="id-ID"/>
        </w:rPr>
      </w:pPr>
      <w:r>
        <w:rPr>
          <w:rFonts w:ascii="Times New Roman" w:hAnsi="Times New Roman" w:cs="Times New Roman"/>
          <w:sz w:val="24"/>
          <w:szCs w:val="24"/>
          <w:lang w:val="id-ID"/>
        </w:rPr>
        <w:t xml:space="preserve">Menurut Priyatno (2009 :160) </w:t>
      </w:r>
      <w:r w:rsidRPr="009A6131">
        <w:rPr>
          <w:rFonts w:ascii="Times New Roman" w:hAnsi="Times New Roman" w:cs="Times New Roman"/>
          <w:sz w:val="24"/>
          <w:szCs w:val="24"/>
          <w:lang w:val="id-ID"/>
        </w:rPr>
        <w:t>heterokedastisitas</w:t>
      </w:r>
      <w:r>
        <w:rPr>
          <w:rFonts w:ascii="Times New Roman" w:hAnsi="Times New Roman" w:cs="Times New Roman"/>
          <w:sz w:val="24"/>
          <w:szCs w:val="24"/>
          <w:lang w:val="id-ID"/>
        </w:rPr>
        <w:t xml:space="preserve"> adalah varian residual yang tidak sama pada semua pengamatan di dalam model regresi. Regresi yang baik tidak akan terjadi </w:t>
      </w:r>
      <w:r w:rsidRPr="009A6131">
        <w:rPr>
          <w:rFonts w:ascii="Times New Roman" w:hAnsi="Times New Roman" w:cs="Times New Roman"/>
          <w:sz w:val="24"/>
          <w:szCs w:val="24"/>
          <w:lang w:val="id-ID"/>
        </w:rPr>
        <w:t>heterokedastisitas.</w:t>
      </w:r>
      <w:r>
        <w:rPr>
          <w:rFonts w:ascii="Times New Roman" w:hAnsi="Times New Roman" w:cs="Times New Roman"/>
          <w:sz w:val="24"/>
          <w:szCs w:val="24"/>
          <w:lang w:val="id-ID"/>
        </w:rPr>
        <w:t xml:space="preserve"> Kriteria penarikan keputusan adalah jika terjadi pola yang beraturan antara titik-titik maka terjadi </w:t>
      </w:r>
      <w:r w:rsidRPr="009A6131">
        <w:rPr>
          <w:rFonts w:ascii="Times New Roman" w:hAnsi="Times New Roman" w:cs="Times New Roman"/>
          <w:sz w:val="24"/>
          <w:szCs w:val="24"/>
          <w:lang w:val="id-ID"/>
        </w:rPr>
        <w:t>heterokedastisitas</w:t>
      </w:r>
      <w:r>
        <w:rPr>
          <w:rFonts w:ascii="Times New Roman" w:hAnsi="Times New Roman" w:cs="Times New Roman"/>
          <w:sz w:val="24"/>
          <w:szCs w:val="24"/>
          <w:lang w:val="id-ID"/>
        </w:rPr>
        <w:t xml:space="preserve">. Jika titik-titik menyebar di atas dan bawah angka 0 pada sumbu Y, maka tidak terjadi </w:t>
      </w:r>
      <w:r w:rsidRPr="009A6131">
        <w:rPr>
          <w:rFonts w:ascii="Times New Roman" w:hAnsi="Times New Roman" w:cs="Times New Roman"/>
          <w:sz w:val="24"/>
          <w:szCs w:val="24"/>
          <w:lang w:val="id-ID"/>
        </w:rPr>
        <w:t>heterokedastisitas.</w:t>
      </w:r>
    </w:p>
    <w:p w:rsidR="008405C5" w:rsidRDefault="00F81FBF" w:rsidP="00666A27">
      <w:pPr>
        <w:contextualSpacing/>
        <w:rPr>
          <w:rFonts w:ascii="Times New Roman" w:hAnsi="Times New Roman" w:cs="Times New Roman"/>
          <w:b/>
          <w:sz w:val="24"/>
          <w:szCs w:val="24"/>
          <w:lang w:val="id-ID"/>
        </w:rPr>
      </w:pPr>
      <w:r>
        <w:rPr>
          <w:rFonts w:ascii="Times New Roman" w:hAnsi="Times New Roman" w:cs="Times New Roman"/>
          <w:b/>
          <w:sz w:val="24"/>
          <w:szCs w:val="24"/>
        </w:rPr>
        <w:t>3.2.</w:t>
      </w:r>
      <w:r>
        <w:rPr>
          <w:rFonts w:ascii="Times New Roman" w:hAnsi="Times New Roman" w:cs="Times New Roman"/>
          <w:b/>
          <w:sz w:val="24"/>
          <w:szCs w:val="24"/>
          <w:lang w:val="id-ID"/>
        </w:rPr>
        <w:t>5</w:t>
      </w:r>
      <w:r w:rsidR="008405C5" w:rsidRPr="00666A27">
        <w:rPr>
          <w:rFonts w:ascii="Times New Roman" w:hAnsi="Times New Roman" w:cs="Times New Roman"/>
          <w:b/>
          <w:sz w:val="24"/>
          <w:szCs w:val="24"/>
        </w:rPr>
        <w:t>.2</w:t>
      </w:r>
      <w:r w:rsidR="008C713F">
        <w:rPr>
          <w:rFonts w:ascii="Times New Roman" w:hAnsi="Times New Roman" w:cs="Times New Roman"/>
          <w:b/>
          <w:sz w:val="24"/>
          <w:szCs w:val="24"/>
          <w:lang w:val="id-ID"/>
        </w:rPr>
        <w:t xml:space="preserve"> </w:t>
      </w:r>
      <w:r w:rsidR="00666A27" w:rsidRPr="00666A27">
        <w:rPr>
          <w:rFonts w:ascii="Times New Roman" w:hAnsi="Times New Roman" w:cs="Times New Roman"/>
          <w:b/>
          <w:sz w:val="24"/>
          <w:szCs w:val="24"/>
        </w:rPr>
        <w:t>Analisis Regresi Linier Berganda</w:t>
      </w:r>
    </w:p>
    <w:p w:rsidR="00191674" w:rsidRDefault="008C713F" w:rsidP="003B4214">
      <w:pPr>
        <w:pStyle w:val="ListParagraph"/>
        <w:tabs>
          <w:tab w:val="left" w:pos="0"/>
        </w:tabs>
        <w:ind w:left="0" w:firstLine="709"/>
        <w:rPr>
          <w:rFonts w:ascii="Times New Roman" w:hAnsi="Times New Roman"/>
          <w:sz w:val="24"/>
          <w:szCs w:val="24"/>
          <w:lang w:val="id-ID"/>
        </w:rPr>
      </w:pPr>
      <w:r>
        <w:rPr>
          <w:rFonts w:ascii="Times New Roman" w:hAnsi="Times New Roman"/>
          <w:sz w:val="24"/>
          <w:szCs w:val="24"/>
          <w:lang w:val="id-ID"/>
        </w:rPr>
        <w:t xml:space="preserve"> </w:t>
      </w:r>
      <w:r w:rsidR="00191674">
        <w:rPr>
          <w:rFonts w:ascii="Times New Roman" w:hAnsi="Times New Roman"/>
          <w:sz w:val="24"/>
          <w:szCs w:val="24"/>
          <w:lang w:val="id-ID"/>
        </w:rPr>
        <w:t>Menurut Sugiyono (2012:277):</w:t>
      </w:r>
    </w:p>
    <w:p w:rsidR="00191674" w:rsidRDefault="00191674" w:rsidP="00191674">
      <w:pPr>
        <w:pStyle w:val="ListParagraph"/>
        <w:spacing w:line="240" w:lineRule="auto"/>
        <w:ind w:left="709" w:firstLine="0"/>
        <w:rPr>
          <w:rFonts w:ascii="Times New Roman" w:hAnsi="Times New Roman"/>
          <w:sz w:val="24"/>
          <w:szCs w:val="24"/>
          <w:lang w:val="id-ID"/>
        </w:rPr>
      </w:pPr>
      <w:r>
        <w:rPr>
          <w:rFonts w:ascii="Times New Roman" w:hAnsi="Times New Roman"/>
          <w:sz w:val="24"/>
          <w:szCs w:val="24"/>
          <w:lang w:val="id-ID"/>
        </w:rPr>
        <w:tab/>
        <w:t>“Analisis regresi berganda</w:t>
      </w:r>
      <w:r w:rsidR="00D30A61">
        <w:rPr>
          <w:rFonts w:ascii="Times New Roman" w:hAnsi="Times New Roman"/>
          <w:sz w:val="24"/>
          <w:szCs w:val="24"/>
          <w:lang w:val="id-ID"/>
        </w:rPr>
        <w:t xml:space="preserve"> dilakukan o</w:t>
      </w:r>
      <w:r>
        <w:rPr>
          <w:rFonts w:ascii="Times New Roman" w:hAnsi="Times New Roman"/>
          <w:sz w:val="24"/>
          <w:szCs w:val="24"/>
          <w:lang w:val="id-ID"/>
        </w:rPr>
        <w:t>l</w:t>
      </w:r>
      <w:r w:rsidR="00D30A61">
        <w:rPr>
          <w:rFonts w:ascii="Times New Roman" w:hAnsi="Times New Roman"/>
          <w:sz w:val="24"/>
          <w:szCs w:val="24"/>
          <w:lang w:val="id-ID"/>
        </w:rPr>
        <w:t>e</w:t>
      </w:r>
      <w:r>
        <w:rPr>
          <w:rFonts w:ascii="Times New Roman" w:hAnsi="Times New Roman"/>
          <w:sz w:val="24"/>
          <w:szCs w:val="24"/>
          <w:lang w:val="id-ID"/>
        </w:rPr>
        <w:t>h peneliti, bila peneliti bermaksud meramalkan bagaimana keadaan (naik turunnya) variabel dependen (kriterium), bila dua atau lebih variabel independen sebagai faktor prediktor dimanipulasi (dinaik turunkan nilainya). Jadi analisis regresi berganda akan dilakukan bila jumlah variabel independennya minimal 2.”</w:t>
      </w:r>
    </w:p>
    <w:p w:rsidR="00191674" w:rsidRDefault="00191674" w:rsidP="00191674">
      <w:pPr>
        <w:pStyle w:val="ListParagraph"/>
        <w:spacing w:line="240" w:lineRule="auto"/>
        <w:ind w:left="709" w:firstLine="0"/>
        <w:rPr>
          <w:rFonts w:ascii="Times New Roman" w:hAnsi="Times New Roman"/>
          <w:sz w:val="24"/>
          <w:szCs w:val="24"/>
          <w:lang w:val="id-ID"/>
        </w:rPr>
      </w:pPr>
    </w:p>
    <w:p w:rsidR="00191674" w:rsidRDefault="00191674" w:rsidP="00191674">
      <w:pPr>
        <w:pStyle w:val="ListParagraph"/>
        <w:ind w:left="0" w:firstLine="709"/>
        <w:rPr>
          <w:rFonts w:ascii="Times New Roman" w:hAnsi="Times New Roman"/>
          <w:sz w:val="24"/>
          <w:szCs w:val="24"/>
          <w:lang w:val="id-ID"/>
        </w:rPr>
      </w:pPr>
      <w:r>
        <w:rPr>
          <w:rFonts w:ascii="Times New Roman" w:hAnsi="Times New Roman"/>
          <w:sz w:val="24"/>
          <w:szCs w:val="24"/>
          <w:lang w:val="id-ID"/>
        </w:rPr>
        <w:t>Dalam penelitian ini terdapat tiga variabel, dimana dua variabel merupakan variabel independen (</w:t>
      </w:r>
      <w:r w:rsidRPr="009410DF">
        <w:rPr>
          <w:rFonts w:ascii="Times New Roman" w:hAnsi="Times New Roman"/>
          <w:i/>
          <w:sz w:val="24"/>
          <w:szCs w:val="24"/>
          <w:lang w:val="id-ID"/>
        </w:rPr>
        <w:t>independent variable</w:t>
      </w:r>
      <w:r>
        <w:rPr>
          <w:rFonts w:ascii="Times New Roman" w:hAnsi="Times New Roman"/>
          <w:sz w:val="24"/>
          <w:szCs w:val="24"/>
          <w:lang w:val="id-ID"/>
        </w:rPr>
        <w:t xml:space="preserve">) yaitu </w:t>
      </w:r>
      <w:r w:rsidRPr="00191674">
        <w:rPr>
          <w:rFonts w:ascii="Times New Roman" w:hAnsi="Times New Roman"/>
          <w:sz w:val="24"/>
          <w:szCs w:val="24"/>
          <w:lang w:val="id-ID"/>
        </w:rPr>
        <w:t>Kualitas Aktiva Prtoduktif (KAP)</w:t>
      </w:r>
      <w:r>
        <w:rPr>
          <w:rFonts w:ascii="Times New Roman" w:hAnsi="Times New Roman"/>
          <w:i/>
          <w:sz w:val="24"/>
          <w:szCs w:val="24"/>
          <w:lang w:val="id-ID"/>
        </w:rPr>
        <w:t xml:space="preserve"> </w:t>
      </w:r>
      <w:r>
        <w:rPr>
          <w:rFonts w:ascii="Times New Roman" w:hAnsi="Times New Roman"/>
          <w:sz w:val="24"/>
          <w:szCs w:val="24"/>
          <w:lang w:val="id-ID"/>
        </w:rPr>
        <w:t>sebagai X</w:t>
      </w:r>
      <w:r w:rsidRPr="00A931FE">
        <w:rPr>
          <w:rFonts w:ascii="Times New Roman" w:hAnsi="Times New Roman"/>
          <w:sz w:val="24"/>
          <w:szCs w:val="24"/>
          <w:vertAlign w:val="subscript"/>
          <w:lang w:val="id-ID"/>
        </w:rPr>
        <w:t>1</w:t>
      </w:r>
      <w:r>
        <w:rPr>
          <w:rFonts w:ascii="Times New Roman" w:hAnsi="Times New Roman"/>
          <w:sz w:val="24"/>
          <w:szCs w:val="24"/>
          <w:lang w:val="id-ID"/>
        </w:rPr>
        <w:t xml:space="preserve"> dan </w:t>
      </w:r>
      <w:r w:rsidRPr="00191674">
        <w:rPr>
          <w:rFonts w:ascii="Times New Roman" w:hAnsi="Times New Roman"/>
          <w:sz w:val="24"/>
          <w:szCs w:val="24"/>
          <w:lang w:val="id-ID"/>
        </w:rPr>
        <w:t>rasio Biaya Operasional Pendapatan Operasional (BOPO)</w:t>
      </w:r>
      <w:r>
        <w:rPr>
          <w:rFonts w:ascii="Times New Roman" w:hAnsi="Times New Roman"/>
          <w:sz w:val="24"/>
          <w:szCs w:val="24"/>
          <w:lang w:val="id-ID"/>
        </w:rPr>
        <w:t xml:space="preserve"> sebagai X</w:t>
      </w:r>
      <w:r w:rsidRPr="00A931FE">
        <w:rPr>
          <w:rFonts w:ascii="Times New Roman" w:hAnsi="Times New Roman"/>
          <w:sz w:val="24"/>
          <w:szCs w:val="24"/>
          <w:vertAlign w:val="subscript"/>
          <w:lang w:val="id-ID"/>
        </w:rPr>
        <w:t>2</w:t>
      </w:r>
      <w:r>
        <w:rPr>
          <w:rFonts w:ascii="Times New Roman" w:hAnsi="Times New Roman"/>
          <w:sz w:val="24"/>
          <w:szCs w:val="24"/>
          <w:lang w:val="id-ID"/>
        </w:rPr>
        <w:t>, serta satu variabel dependen (</w:t>
      </w:r>
      <w:r w:rsidRPr="009410DF">
        <w:rPr>
          <w:rFonts w:ascii="Times New Roman" w:hAnsi="Times New Roman"/>
          <w:i/>
          <w:sz w:val="24"/>
          <w:szCs w:val="24"/>
          <w:lang w:val="id-ID"/>
        </w:rPr>
        <w:t>dependent variable</w:t>
      </w:r>
      <w:r>
        <w:rPr>
          <w:rFonts w:ascii="Times New Roman" w:hAnsi="Times New Roman"/>
          <w:sz w:val="24"/>
          <w:szCs w:val="24"/>
          <w:lang w:val="id-ID"/>
        </w:rPr>
        <w:t xml:space="preserve">) yaitu </w:t>
      </w:r>
      <w:r>
        <w:rPr>
          <w:rFonts w:ascii="Times New Roman" w:hAnsi="Times New Roman"/>
          <w:i/>
          <w:sz w:val="24"/>
          <w:szCs w:val="24"/>
          <w:lang w:val="id-ID"/>
        </w:rPr>
        <w:t xml:space="preserve">Return On Asset </w:t>
      </w:r>
      <w:r>
        <w:rPr>
          <w:rFonts w:ascii="Times New Roman" w:hAnsi="Times New Roman"/>
          <w:sz w:val="24"/>
          <w:szCs w:val="24"/>
          <w:lang w:val="id-ID"/>
        </w:rPr>
        <w:t>(ROA) sebagai Y.</w:t>
      </w:r>
    </w:p>
    <w:p w:rsidR="00907DA5" w:rsidRPr="00907DA5" w:rsidRDefault="00191674" w:rsidP="00907DA5">
      <w:pPr>
        <w:pStyle w:val="ListParagraph"/>
        <w:ind w:left="0" w:firstLine="709"/>
        <w:rPr>
          <w:rFonts w:ascii="Times New Roman" w:hAnsi="Times New Roman"/>
          <w:sz w:val="24"/>
          <w:szCs w:val="24"/>
          <w:lang w:val="id-ID"/>
        </w:rPr>
      </w:pPr>
      <w:r>
        <w:rPr>
          <w:rFonts w:ascii="Times New Roman" w:hAnsi="Times New Roman"/>
          <w:sz w:val="24"/>
          <w:szCs w:val="24"/>
          <w:lang w:val="id-ID"/>
        </w:rPr>
        <w:t>Persamaan regresi untuk dua prediktor adalah :</w:t>
      </w:r>
    </w:p>
    <w:p w:rsidR="000B1970" w:rsidRDefault="000B1970" w:rsidP="002C181F">
      <w:pPr>
        <w:pStyle w:val="ListParagraph"/>
        <w:ind w:left="2552" w:right="2408" w:firstLine="283"/>
        <w:rPr>
          <w:rFonts w:ascii="Times New Roman" w:hAnsi="Times New Roman"/>
          <w:b/>
          <w:sz w:val="24"/>
          <w:szCs w:val="24"/>
          <w:lang w:val="id-ID"/>
        </w:rPr>
      </w:pPr>
    </w:p>
    <w:p w:rsidR="00907DA5" w:rsidRDefault="00191674" w:rsidP="002C181F">
      <w:pPr>
        <w:pStyle w:val="ListParagraph"/>
        <w:ind w:left="2552" w:right="2408" w:firstLine="283"/>
        <w:rPr>
          <w:rFonts w:ascii="Times New Roman" w:eastAsiaTheme="minorEastAsia" w:hAnsi="Times New Roman"/>
          <w:b/>
          <w:sz w:val="24"/>
          <w:szCs w:val="24"/>
          <w:lang w:val="id-ID"/>
        </w:rPr>
      </w:pPr>
      <w:r w:rsidRPr="005E2282">
        <w:rPr>
          <w:rFonts w:ascii="Times New Roman" w:hAnsi="Times New Roman"/>
          <w:b/>
          <w:sz w:val="24"/>
          <w:szCs w:val="24"/>
          <w:lang w:val="id-ID"/>
        </w:rPr>
        <w:t xml:space="preserve">Y= a + </w:t>
      </w:r>
      <m:oMath>
        <m:sSub>
          <m:sSubPr>
            <m:ctrlPr>
              <w:rPr>
                <w:rFonts w:ascii="Cambria Math" w:hAnsi="Cambria Math"/>
                <w:b/>
                <w:sz w:val="24"/>
                <w:szCs w:val="24"/>
                <w:lang w:val="id-ID"/>
              </w:rPr>
            </m:ctrlPr>
          </m:sSubPr>
          <m:e>
            <m:r>
              <m:rPr>
                <m:sty m:val="b"/>
              </m:rPr>
              <w:rPr>
                <w:rFonts w:ascii="Cambria Math" w:hAnsi="Cambria Math"/>
                <w:sz w:val="24"/>
                <w:szCs w:val="24"/>
                <w:lang w:val="id-ID"/>
              </w:rPr>
              <m:t>b</m:t>
            </m:r>
          </m:e>
          <m:sub>
            <m:r>
              <m:rPr>
                <m:sty m:val="b"/>
              </m:rPr>
              <w:rPr>
                <w:rFonts w:ascii="Cambria Math" w:hAnsi="Cambria Math"/>
                <w:sz w:val="24"/>
                <w:szCs w:val="24"/>
                <w:lang w:val="id-ID"/>
              </w:rPr>
              <m:t xml:space="preserve">1 </m:t>
            </m:r>
          </m:sub>
        </m:sSub>
        <m:sSub>
          <m:sSubPr>
            <m:ctrlPr>
              <w:rPr>
                <w:rFonts w:ascii="Cambria Math" w:eastAsiaTheme="minorEastAsia" w:hAnsi="Cambria Math"/>
                <w:b/>
                <w:sz w:val="24"/>
                <w:szCs w:val="24"/>
                <w:lang w:val="id-ID"/>
              </w:rPr>
            </m:ctrlPr>
          </m:sSubPr>
          <m:e>
            <m:r>
              <m:rPr>
                <m:sty m:val="b"/>
              </m:rPr>
              <w:rPr>
                <w:rFonts w:ascii="Cambria Math" w:eastAsiaTheme="minorEastAsia" w:hAnsi="Cambria Math"/>
                <w:sz w:val="24"/>
                <w:szCs w:val="24"/>
                <w:lang w:val="id-ID"/>
              </w:rPr>
              <m:t>X</m:t>
            </m:r>
          </m:e>
          <m:sub>
            <m:r>
              <m:rPr>
                <m:sty m:val="b"/>
              </m:rPr>
              <w:rPr>
                <w:rFonts w:ascii="Cambria Math" w:eastAsiaTheme="minorEastAsia" w:hAnsi="Cambria Math"/>
                <w:sz w:val="24"/>
                <w:szCs w:val="24"/>
                <w:lang w:val="id-ID"/>
              </w:rPr>
              <m:t>1</m:t>
            </m:r>
          </m:sub>
        </m:sSub>
      </m:oMath>
      <w:r w:rsidRPr="005E2282">
        <w:rPr>
          <w:rFonts w:ascii="Times New Roman" w:eastAsiaTheme="minorEastAsia" w:hAnsi="Times New Roman"/>
          <w:b/>
          <w:sz w:val="24"/>
          <w:szCs w:val="24"/>
          <w:lang w:val="id-ID"/>
        </w:rPr>
        <w:t xml:space="preserve"> + </w:t>
      </w:r>
      <m:oMath>
        <m:sSub>
          <m:sSubPr>
            <m:ctrlPr>
              <w:rPr>
                <w:rFonts w:ascii="Cambria Math" w:eastAsiaTheme="minorEastAsia" w:hAnsi="Cambria Math"/>
                <w:b/>
                <w:sz w:val="24"/>
                <w:szCs w:val="24"/>
                <w:lang w:val="id-ID"/>
              </w:rPr>
            </m:ctrlPr>
          </m:sSubPr>
          <m:e>
            <m:r>
              <m:rPr>
                <m:sty m:val="b"/>
              </m:rPr>
              <w:rPr>
                <w:rFonts w:ascii="Cambria Math" w:eastAsiaTheme="minorEastAsia" w:hAnsi="Cambria Math"/>
                <w:sz w:val="24"/>
                <w:szCs w:val="24"/>
                <w:lang w:val="id-ID"/>
              </w:rPr>
              <m:t>b</m:t>
            </m:r>
          </m:e>
          <m:sub>
            <m:r>
              <m:rPr>
                <m:sty m:val="b"/>
              </m:rPr>
              <w:rPr>
                <w:rFonts w:ascii="Cambria Math" w:eastAsiaTheme="minorEastAsia" w:hAnsi="Cambria Math"/>
                <w:sz w:val="24"/>
                <w:szCs w:val="24"/>
                <w:lang w:val="id-ID"/>
              </w:rPr>
              <m:t>2</m:t>
            </m:r>
          </m:sub>
        </m:sSub>
      </m:oMath>
      <w:r w:rsidRPr="005E2282">
        <w:rPr>
          <w:rFonts w:ascii="Times New Roman" w:eastAsiaTheme="minorEastAsia" w:hAnsi="Times New Roman"/>
          <w:b/>
          <w:sz w:val="24"/>
          <w:szCs w:val="24"/>
          <w:lang w:val="id-ID"/>
        </w:rPr>
        <w:t xml:space="preserve"> </w:t>
      </w:r>
      <m:oMath>
        <m:sSub>
          <m:sSubPr>
            <m:ctrlPr>
              <w:rPr>
                <w:rFonts w:ascii="Cambria Math" w:eastAsiaTheme="minorEastAsia" w:hAnsi="Cambria Math"/>
                <w:b/>
                <w:sz w:val="24"/>
                <w:szCs w:val="24"/>
                <w:lang w:val="id-ID"/>
              </w:rPr>
            </m:ctrlPr>
          </m:sSubPr>
          <m:e>
            <m:r>
              <m:rPr>
                <m:sty m:val="b"/>
              </m:rPr>
              <w:rPr>
                <w:rFonts w:ascii="Cambria Math" w:eastAsiaTheme="minorEastAsia" w:hAnsi="Cambria Math"/>
                <w:sz w:val="24"/>
                <w:szCs w:val="24"/>
                <w:lang w:val="id-ID"/>
              </w:rPr>
              <m:t>X</m:t>
            </m:r>
          </m:e>
          <m:sub>
            <m:r>
              <m:rPr>
                <m:sty m:val="b"/>
              </m:rPr>
              <w:rPr>
                <w:rFonts w:ascii="Cambria Math" w:eastAsiaTheme="minorEastAsia" w:hAnsi="Cambria Math"/>
                <w:sz w:val="24"/>
                <w:szCs w:val="24"/>
                <w:lang w:val="id-ID"/>
              </w:rPr>
              <m:t>2</m:t>
            </m:r>
          </m:sub>
        </m:sSub>
      </m:oMath>
    </w:p>
    <w:p w:rsidR="002C181F" w:rsidRPr="002C181F" w:rsidRDefault="002C181F" w:rsidP="002C181F">
      <w:pPr>
        <w:pStyle w:val="ListParagraph"/>
        <w:tabs>
          <w:tab w:val="left" w:pos="0"/>
        </w:tabs>
        <w:ind w:left="0" w:firstLine="0"/>
        <w:jc w:val="center"/>
        <w:rPr>
          <w:rFonts w:ascii="Times New Roman" w:hAnsi="Times New Roman"/>
          <w:b/>
          <w:sz w:val="24"/>
          <w:szCs w:val="24"/>
          <w:lang w:val="id-ID"/>
        </w:rPr>
      </w:pPr>
      <w:r w:rsidRPr="002C181F">
        <w:rPr>
          <w:rFonts w:ascii="Times New Roman" w:hAnsi="Times New Roman"/>
          <w:b/>
          <w:sz w:val="24"/>
          <w:szCs w:val="24"/>
          <w:lang w:val="id-ID"/>
        </w:rPr>
        <w:t xml:space="preserve">Sumber : Sugiyono </w:t>
      </w:r>
      <w:r>
        <w:rPr>
          <w:rFonts w:ascii="Times New Roman" w:hAnsi="Times New Roman"/>
          <w:sz w:val="24"/>
          <w:szCs w:val="24"/>
          <w:lang w:val="id-ID"/>
        </w:rPr>
        <w:t>(2012:277)</w:t>
      </w:r>
    </w:p>
    <w:p w:rsidR="000B1970" w:rsidRDefault="000B1970" w:rsidP="00191674">
      <w:pPr>
        <w:pStyle w:val="ListParagraph"/>
        <w:ind w:left="0" w:firstLine="709"/>
        <w:rPr>
          <w:rFonts w:ascii="Times New Roman" w:eastAsiaTheme="minorEastAsia" w:hAnsi="Times New Roman"/>
          <w:sz w:val="24"/>
          <w:szCs w:val="24"/>
          <w:lang w:val="id-ID"/>
        </w:rPr>
      </w:pPr>
    </w:p>
    <w:p w:rsidR="000B1970" w:rsidRDefault="000B1970" w:rsidP="00191674">
      <w:pPr>
        <w:pStyle w:val="ListParagraph"/>
        <w:ind w:left="0" w:firstLine="709"/>
        <w:rPr>
          <w:rFonts w:ascii="Times New Roman" w:eastAsiaTheme="minorEastAsia" w:hAnsi="Times New Roman"/>
          <w:sz w:val="24"/>
          <w:szCs w:val="24"/>
          <w:lang w:val="id-ID"/>
        </w:rPr>
      </w:pPr>
    </w:p>
    <w:p w:rsidR="000B1970" w:rsidRDefault="000B1970" w:rsidP="00191674">
      <w:pPr>
        <w:pStyle w:val="ListParagraph"/>
        <w:ind w:left="0" w:firstLine="709"/>
        <w:rPr>
          <w:rFonts w:ascii="Times New Roman" w:eastAsiaTheme="minorEastAsia" w:hAnsi="Times New Roman"/>
          <w:sz w:val="24"/>
          <w:szCs w:val="24"/>
          <w:lang w:val="id-ID"/>
        </w:rPr>
      </w:pPr>
    </w:p>
    <w:p w:rsidR="00191674" w:rsidRPr="002D6BB2" w:rsidRDefault="00191674" w:rsidP="00191674">
      <w:pPr>
        <w:pStyle w:val="ListParagraph"/>
        <w:ind w:left="0" w:firstLine="709"/>
        <w:rPr>
          <w:rFonts w:ascii="Times New Roman" w:eastAsiaTheme="minorEastAsia" w:hAnsi="Times New Roman"/>
          <w:sz w:val="24"/>
          <w:szCs w:val="24"/>
          <w:lang w:val="id-ID"/>
        </w:rPr>
      </w:pPr>
      <w:r w:rsidRPr="002D6BB2">
        <w:rPr>
          <w:rFonts w:ascii="Times New Roman" w:eastAsiaTheme="minorEastAsia" w:hAnsi="Times New Roman"/>
          <w:sz w:val="24"/>
          <w:szCs w:val="24"/>
          <w:lang w:val="id-ID"/>
        </w:rPr>
        <w:lastRenderedPageBreak/>
        <w:t>Keterangan:</w:t>
      </w:r>
    </w:p>
    <w:p w:rsidR="00191674" w:rsidRDefault="00191674" w:rsidP="00191674">
      <w:pPr>
        <w:pStyle w:val="ListParagraph"/>
        <w:ind w:left="0" w:firstLine="709"/>
        <w:rPr>
          <w:rFonts w:ascii="Times New Roman" w:hAnsi="Times New Roman"/>
          <w:sz w:val="24"/>
          <w:szCs w:val="24"/>
          <w:lang w:val="id-ID"/>
        </w:rPr>
      </w:pPr>
      <w:r>
        <w:rPr>
          <w:rFonts w:ascii="Times New Roman" w:hAnsi="Times New Roman"/>
          <w:sz w:val="24"/>
          <w:szCs w:val="24"/>
          <w:lang w:val="id-ID"/>
        </w:rPr>
        <w:t xml:space="preserve">Y =  </w:t>
      </w:r>
      <w:r>
        <w:rPr>
          <w:rFonts w:ascii="Times New Roman" w:hAnsi="Times New Roman"/>
          <w:i/>
          <w:sz w:val="24"/>
          <w:szCs w:val="24"/>
          <w:lang w:val="id-ID"/>
        </w:rPr>
        <w:t xml:space="preserve">Return On Asset </w:t>
      </w:r>
      <w:r>
        <w:rPr>
          <w:rFonts w:ascii="Times New Roman" w:hAnsi="Times New Roman"/>
          <w:sz w:val="24"/>
          <w:szCs w:val="24"/>
          <w:lang w:val="id-ID"/>
        </w:rPr>
        <w:t>(ROA)</w:t>
      </w:r>
    </w:p>
    <w:p w:rsidR="00191674" w:rsidRDefault="00191674" w:rsidP="00191674">
      <w:pPr>
        <w:pStyle w:val="ListParagraph"/>
        <w:ind w:left="0" w:firstLine="709"/>
        <w:rPr>
          <w:rFonts w:ascii="Times New Roman" w:hAnsi="Times New Roman"/>
          <w:sz w:val="24"/>
          <w:szCs w:val="24"/>
          <w:lang w:val="id-ID"/>
        </w:rPr>
      </w:pPr>
      <w:r>
        <w:rPr>
          <w:rFonts w:ascii="Times New Roman" w:hAnsi="Times New Roman"/>
          <w:sz w:val="24"/>
          <w:szCs w:val="24"/>
          <w:lang w:val="id-ID"/>
        </w:rPr>
        <w:t>a  =  Konstanta, yaitu nilai Y jila X = 0</w:t>
      </w:r>
    </w:p>
    <w:p w:rsidR="00191674" w:rsidRPr="002D6BB2" w:rsidRDefault="00191674" w:rsidP="00191674">
      <w:pPr>
        <w:pStyle w:val="ListParagraph"/>
        <w:ind w:left="1134" w:hanging="425"/>
        <w:rPr>
          <w:rFonts w:ascii="Times New Roman" w:hAnsi="Times New Roman"/>
          <w:sz w:val="24"/>
          <w:szCs w:val="24"/>
          <w:lang w:val="id-ID"/>
        </w:rPr>
      </w:pPr>
      <w:r>
        <w:rPr>
          <w:rFonts w:ascii="Times New Roman" w:hAnsi="Times New Roman"/>
          <w:sz w:val="24"/>
          <w:szCs w:val="24"/>
          <w:lang w:val="id-ID"/>
        </w:rPr>
        <w:t>b = Koefisien regresi, yaitu nilai peningkatan atau penurunan variabel Y yang didasarkan variabel X</w:t>
      </w:r>
    </w:p>
    <w:p w:rsidR="00191674" w:rsidRDefault="00191674" w:rsidP="00191674">
      <w:pPr>
        <w:pStyle w:val="ListParagraph"/>
        <w:tabs>
          <w:tab w:val="left" w:pos="0"/>
        </w:tabs>
        <w:ind w:left="0" w:firstLine="0"/>
        <w:rPr>
          <w:rFonts w:ascii="Times New Roman" w:hAnsi="Times New Roman"/>
          <w:sz w:val="24"/>
          <w:szCs w:val="24"/>
          <w:lang w:val="id-ID"/>
        </w:rPr>
      </w:pPr>
      <w:r>
        <w:rPr>
          <w:rFonts w:ascii="Times New Roman" w:hAnsi="Times New Roman"/>
          <w:sz w:val="24"/>
          <w:szCs w:val="24"/>
          <w:lang w:val="id-ID"/>
        </w:rPr>
        <w:tab/>
      </w:r>
      <m:oMath>
        <m:sSub>
          <m:sSubPr>
            <m:ctrlPr>
              <w:rPr>
                <w:rFonts w:ascii="Cambria Math" w:eastAsiaTheme="minorEastAsia" w:hAnsi="Times New Roman"/>
                <w:sz w:val="24"/>
                <w:szCs w:val="24"/>
                <w:lang w:val="id-ID"/>
              </w:rPr>
            </m:ctrlPr>
          </m:sSubPr>
          <m:e>
            <m:r>
              <m:rPr>
                <m:sty m:val="p"/>
              </m:rPr>
              <w:rPr>
                <w:rFonts w:ascii="Cambria Math" w:eastAsiaTheme="minorEastAsia" w:hAnsi="Times New Roman"/>
                <w:sz w:val="24"/>
                <w:szCs w:val="24"/>
                <w:lang w:val="id-ID"/>
              </w:rPr>
              <m:t>X</m:t>
            </m:r>
          </m:e>
          <m:sub>
            <m:r>
              <m:rPr>
                <m:sty m:val="p"/>
              </m:rPr>
              <w:rPr>
                <w:rFonts w:ascii="Cambria Math" w:eastAsiaTheme="minorEastAsia" w:hAnsi="Times New Roman"/>
                <w:sz w:val="24"/>
                <w:szCs w:val="24"/>
                <w:lang w:val="id-ID"/>
              </w:rPr>
              <m:t>1</m:t>
            </m:r>
          </m:sub>
        </m:sSub>
      </m:oMath>
      <w:r>
        <w:rPr>
          <w:rFonts w:ascii="Times New Roman" w:eastAsiaTheme="minorEastAsia" w:hAnsi="Times New Roman"/>
          <w:sz w:val="24"/>
          <w:szCs w:val="24"/>
          <w:lang w:val="id-ID"/>
        </w:rPr>
        <w:t xml:space="preserve">= </w:t>
      </w:r>
      <w:r w:rsidRPr="00191674">
        <w:rPr>
          <w:rFonts w:ascii="Times New Roman" w:hAnsi="Times New Roman"/>
          <w:sz w:val="24"/>
          <w:szCs w:val="24"/>
          <w:lang w:val="id-ID"/>
        </w:rPr>
        <w:t>Kualitas Aktiva Produktif</w:t>
      </w:r>
      <w:r>
        <w:rPr>
          <w:rFonts w:ascii="Times New Roman" w:hAnsi="Times New Roman"/>
          <w:sz w:val="24"/>
          <w:szCs w:val="24"/>
        </w:rPr>
        <w:t xml:space="preserve"> (</w:t>
      </w:r>
      <w:r>
        <w:rPr>
          <w:rFonts w:ascii="Times New Roman" w:hAnsi="Times New Roman"/>
          <w:sz w:val="24"/>
          <w:szCs w:val="24"/>
          <w:lang w:val="id-ID"/>
        </w:rPr>
        <w:t>KAP</w:t>
      </w:r>
      <w:r w:rsidRPr="00C37D04">
        <w:rPr>
          <w:rFonts w:ascii="Times New Roman" w:hAnsi="Times New Roman"/>
          <w:sz w:val="24"/>
          <w:szCs w:val="24"/>
        </w:rPr>
        <w:t>)</w:t>
      </w:r>
    </w:p>
    <w:p w:rsidR="00DA38FB" w:rsidRPr="00397CC7" w:rsidRDefault="00191674" w:rsidP="00397CC7">
      <w:pPr>
        <w:pStyle w:val="ListParagraph"/>
        <w:tabs>
          <w:tab w:val="left" w:pos="0"/>
        </w:tabs>
        <w:ind w:left="0" w:firstLine="0"/>
        <w:rPr>
          <w:rFonts w:ascii="Times New Roman" w:hAnsi="Times New Roman"/>
          <w:sz w:val="24"/>
          <w:szCs w:val="24"/>
          <w:lang w:val="id-ID"/>
        </w:rPr>
      </w:pPr>
      <w:r>
        <w:rPr>
          <w:rFonts w:ascii="Times New Roman" w:hAnsi="Times New Roman"/>
          <w:sz w:val="24"/>
          <w:szCs w:val="24"/>
          <w:lang w:val="id-ID"/>
        </w:rPr>
        <w:tab/>
      </w:r>
      <m:oMath>
        <m:sSub>
          <m:sSubPr>
            <m:ctrlPr>
              <w:rPr>
                <w:rFonts w:ascii="Cambria Math" w:eastAsiaTheme="minorEastAsia" w:hAnsi="Times New Roman"/>
                <w:sz w:val="24"/>
                <w:szCs w:val="24"/>
                <w:lang w:val="id-ID"/>
              </w:rPr>
            </m:ctrlPr>
          </m:sSubPr>
          <m:e>
            <m:r>
              <m:rPr>
                <m:sty m:val="p"/>
              </m:rPr>
              <w:rPr>
                <w:rFonts w:ascii="Cambria Math" w:eastAsiaTheme="minorEastAsia" w:hAnsi="Times New Roman"/>
                <w:sz w:val="24"/>
                <w:szCs w:val="24"/>
                <w:lang w:val="id-ID"/>
              </w:rPr>
              <m:t>X</m:t>
            </m:r>
          </m:e>
          <m:sub>
            <m:r>
              <m:rPr>
                <m:sty m:val="p"/>
              </m:rPr>
              <w:rPr>
                <w:rFonts w:ascii="Cambria Math" w:eastAsiaTheme="minorEastAsia" w:hAnsi="Times New Roman"/>
                <w:sz w:val="24"/>
                <w:szCs w:val="24"/>
                <w:lang w:val="id-ID"/>
              </w:rPr>
              <m:t>2</m:t>
            </m:r>
          </m:sub>
        </m:sSub>
      </m:oMath>
      <w:r>
        <w:rPr>
          <w:rFonts w:ascii="Times New Roman" w:eastAsiaTheme="minorEastAsia" w:hAnsi="Times New Roman"/>
          <w:sz w:val="24"/>
          <w:szCs w:val="24"/>
          <w:lang w:val="id-ID"/>
        </w:rPr>
        <w:t xml:space="preserve">= </w:t>
      </w:r>
      <w:r w:rsidRPr="00191674">
        <w:rPr>
          <w:rFonts w:ascii="Times New Roman" w:hAnsi="Times New Roman"/>
          <w:sz w:val="24"/>
          <w:szCs w:val="24"/>
          <w:lang w:val="id-ID"/>
        </w:rPr>
        <w:t>Biaya Operasional Pendapatan Operasional (BOPO)</w:t>
      </w:r>
    </w:p>
    <w:p w:rsidR="008405C5" w:rsidRDefault="00F81FBF" w:rsidP="00666A27">
      <w:pPr>
        <w:contextualSpacing/>
        <w:rPr>
          <w:rFonts w:ascii="Times New Roman" w:hAnsi="Times New Roman" w:cs="Times New Roman"/>
          <w:b/>
          <w:sz w:val="24"/>
          <w:szCs w:val="24"/>
          <w:lang w:val="id-ID"/>
        </w:rPr>
      </w:pPr>
      <w:r>
        <w:rPr>
          <w:rFonts w:ascii="Times New Roman" w:hAnsi="Times New Roman" w:cs="Times New Roman"/>
          <w:b/>
          <w:sz w:val="24"/>
          <w:szCs w:val="24"/>
        </w:rPr>
        <w:t>3.2.</w:t>
      </w:r>
      <w:r>
        <w:rPr>
          <w:rFonts w:ascii="Times New Roman" w:hAnsi="Times New Roman" w:cs="Times New Roman"/>
          <w:b/>
          <w:sz w:val="24"/>
          <w:szCs w:val="24"/>
          <w:lang w:val="id-ID"/>
        </w:rPr>
        <w:t>5</w:t>
      </w:r>
      <w:r w:rsidR="008405C5" w:rsidRPr="00666A27">
        <w:rPr>
          <w:rFonts w:ascii="Times New Roman" w:hAnsi="Times New Roman" w:cs="Times New Roman"/>
          <w:b/>
          <w:sz w:val="24"/>
          <w:szCs w:val="24"/>
        </w:rPr>
        <w:t>.3</w:t>
      </w:r>
      <w:r w:rsidR="008C713F">
        <w:rPr>
          <w:rFonts w:ascii="Times New Roman" w:hAnsi="Times New Roman" w:cs="Times New Roman"/>
          <w:b/>
          <w:sz w:val="24"/>
          <w:szCs w:val="24"/>
          <w:lang w:val="id-ID"/>
        </w:rPr>
        <w:t xml:space="preserve"> </w:t>
      </w:r>
      <w:r w:rsidR="00666A27" w:rsidRPr="00666A27">
        <w:rPr>
          <w:rFonts w:ascii="Times New Roman" w:hAnsi="Times New Roman" w:cs="Times New Roman"/>
          <w:b/>
          <w:sz w:val="24"/>
          <w:szCs w:val="24"/>
        </w:rPr>
        <w:t>Analisis Koefisien Korelasi</w:t>
      </w:r>
    </w:p>
    <w:p w:rsidR="008C713F" w:rsidRPr="00907DA5" w:rsidRDefault="008C713F" w:rsidP="00907DA5">
      <w:pPr>
        <w:pStyle w:val="ListParagraph"/>
        <w:tabs>
          <w:tab w:val="left" w:pos="0"/>
        </w:tabs>
        <w:ind w:left="0" w:firstLine="709"/>
        <w:rPr>
          <w:rFonts w:ascii="Times New Roman" w:hAnsi="Times New Roman"/>
          <w:sz w:val="24"/>
          <w:szCs w:val="24"/>
          <w:lang w:val="id-ID"/>
        </w:rPr>
      </w:pPr>
      <w:r>
        <w:rPr>
          <w:rFonts w:ascii="Times New Roman" w:hAnsi="Times New Roman"/>
          <w:sz w:val="24"/>
          <w:szCs w:val="24"/>
          <w:lang w:val="id-ID"/>
        </w:rPr>
        <w:t xml:space="preserve"> </w:t>
      </w:r>
      <w:r w:rsidR="0016317A">
        <w:rPr>
          <w:rFonts w:ascii="Times New Roman" w:hAnsi="Times New Roman"/>
          <w:sz w:val="24"/>
          <w:szCs w:val="24"/>
          <w:lang w:val="id-ID"/>
        </w:rPr>
        <w:t>Menurut Sugiyono (2011:228) menyatakan bahwa:</w:t>
      </w:r>
    </w:p>
    <w:p w:rsidR="000B1970" w:rsidRDefault="000B1970" w:rsidP="002C181F">
      <w:pPr>
        <w:pStyle w:val="ListParagraph"/>
        <w:tabs>
          <w:tab w:val="left" w:pos="709"/>
        </w:tabs>
        <w:spacing w:line="240" w:lineRule="auto"/>
        <w:ind w:left="709" w:firstLine="0"/>
        <w:rPr>
          <w:rFonts w:ascii="Times New Roman" w:hAnsi="Times New Roman"/>
          <w:sz w:val="24"/>
          <w:szCs w:val="24"/>
          <w:lang w:val="id-ID"/>
        </w:rPr>
      </w:pPr>
    </w:p>
    <w:p w:rsidR="008C713F" w:rsidRDefault="0016317A" w:rsidP="002C181F">
      <w:pPr>
        <w:pStyle w:val="ListParagraph"/>
        <w:tabs>
          <w:tab w:val="left" w:pos="709"/>
        </w:tabs>
        <w:spacing w:line="240" w:lineRule="auto"/>
        <w:ind w:left="709" w:firstLine="0"/>
        <w:rPr>
          <w:rFonts w:ascii="Times New Roman" w:hAnsi="Times New Roman"/>
          <w:sz w:val="24"/>
          <w:szCs w:val="24"/>
          <w:lang w:val="id-ID"/>
        </w:rPr>
      </w:pPr>
      <w:r>
        <w:rPr>
          <w:rFonts w:ascii="Times New Roman" w:hAnsi="Times New Roman"/>
          <w:sz w:val="24"/>
          <w:szCs w:val="24"/>
          <w:lang w:val="id-ID"/>
        </w:rPr>
        <w:tab/>
        <w:t>“Analisis koefisien korelasi merupakan analisis yang digunakan untuk mengetahui hubungan antara variabel bebas dengan variabel bergantung secara bersama-sama dan untuk mengukur seberapa besar variasi perubahan variabel bebas mampu menjelaskan variasi perubahan variabel terikat.”</w:t>
      </w:r>
    </w:p>
    <w:p w:rsidR="002C181F" w:rsidRDefault="002C181F" w:rsidP="002C181F">
      <w:pPr>
        <w:pStyle w:val="ListParagraph"/>
        <w:tabs>
          <w:tab w:val="left" w:pos="709"/>
        </w:tabs>
        <w:spacing w:line="240" w:lineRule="auto"/>
        <w:ind w:left="709" w:firstLine="0"/>
        <w:rPr>
          <w:rFonts w:ascii="Times New Roman" w:hAnsi="Times New Roman"/>
          <w:sz w:val="24"/>
          <w:szCs w:val="24"/>
          <w:lang w:val="id-ID"/>
        </w:rPr>
      </w:pPr>
    </w:p>
    <w:p w:rsidR="002C181F" w:rsidRPr="002C181F" w:rsidRDefault="002C181F" w:rsidP="002C181F">
      <w:pPr>
        <w:pStyle w:val="ListParagraph"/>
        <w:tabs>
          <w:tab w:val="left" w:pos="709"/>
        </w:tabs>
        <w:spacing w:line="240" w:lineRule="auto"/>
        <w:ind w:left="709" w:firstLine="0"/>
        <w:rPr>
          <w:rFonts w:ascii="Times New Roman" w:hAnsi="Times New Roman"/>
          <w:sz w:val="24"/>
          <w:szCs w:val="24"/>
          <w:lang w:val="id-ID"/>
        </w:rPr>
      </w:pPr>
    </w:p>
    <w:p w:rsidR="00563695" w:rsidRPr="00DA38FB" w:rsidRDefault="008C713F" w:rsidP="00DA38FB">
      <w:pPr>
        <w:pStyle w:val="ListParagraph"/>
        <w:tabs>
          <w:tab w:val="left" w:pos="0"/>
        </w:tabs>
        <w:ind w:left="0" w:firstLine="709"/>
        <w:rPr>
          <w:rFonts w:ascii="Times New Roman" w:hAnsi="Times New Roman"/>
          <w:sz w:val="24"/>
          <w:szCs w:val="24"/>
          <w:lang w:val="id-ID"/>
        </w:rPr>
      </w:pPr>
      <w:r>
        <w:rPr>
          <w:rFonts w:ascii="Times New Roman" w:hAnsi="Times New Roman"/>
          <w:sz w:val="24"/>
          <w:szCs w:val="24"/>
          <w:lang w:val="id-ID"/>
        </w:rPr>
        <w:t xml:space="preserve"> </w:t>
      </w:r>
      <w:r w:rsidR="00D30A61">
        <w:rPr>
          <w:rFonts w:ascii="Times New Roman" w:hAnsi="Times New Roman"/>
          <w:sz w:val="24"/>
          <w:szCs w:val="24"/>
          <w:lang w:val="id-ID"/>
        </w:rPr>
        <w:t>Tabel 3.2</w:t>
      </w:r>
      <w:r w:rsidR="0016317A">
        <w:rPr>
          <w:rFonts w:ascii="Times New Roman" w:hAnsi="Times New Roman"/>
          <w:sz w:val="24"/>
          <w:szCs w:val="24"/>
          <w:lang w:val="id-ID"/>
        </w:rPr>
        <w:t xml:space="preserve"> di bawah ini merupakan pedoman interpretasi koefisien korelasi, menurut Sugiyono (2011:231):</w:t>
      </w:r>
    </w:p>
    <w:p w:rsidR="0016317A" w:rsidRPr="00377D18" w:rsidRDefault="002F03BF" w:rsidP="0016317A">
      <w:pPr>
        <w:pStyle w:val="ListParagraph"/>
        <w:tabs>
          <w:tab w:val="left" w:pos="0"/>
        </w:tabs>
        <w:ind w:left="0" w:firstLine="0"/>
        <w:jc w:val="center"/>
        <w:rPr>
          <w:rFonts w:ascii="Times New Roman" w:hAnsi="Times New Roman"/>
          <w:b/>
          <w:sz w:val="24"/>
          <w:szCs w:val="24"/>
          <w:lang w:val="id-ID"/>
        </w:rPr>
      </w:pPr>
      <w:r>
        <w:rPr>
          <w:rFonts w:ascii="Times New Roman" w:hAnsi="Times New Roman"/>
          <w:b/>
          <w:sz w:val="24"/>
          <w:szCs w:val="24"/>
          <w:lang w:val="id-ID"/>
        </w:rPr>
        <w:t>Tabel 3.2</w:t>
      </w:r>
    </w:p>
    <w:p w:rsidR="0016317A" w:rsidRPr="00377D18" w:rsidRDefault="0016317A" w:rsidP="0016317A">
      <w:pPr>
        <w:pStyle w:val="ListParagraph"/>
        <w:tabs>
          <w:tab w:val="left" w:pos="0"/>
        </w:tabs>
        <w:ind w:left="0" w:firstLine="0"/>
        <w:jc w:val="center"/>
        <w:rPr>
          <w:rFonts w:ascii="Times New Roman" w:hAnsi="Times New Roman"/>
          <w:b/>
          <w:sz w:val="24"/>
          <w:szCs w:val="24"/>
          <w:lang w:val="id-ID"/>
        </w:rPr>
      </w:pPr>
      <w:r w:rsidRPr="00377D18">
        <w:rPr>
          <w:rFonts w:ascii="Times New Roman" w:hAnsi="Times New Roman"/>
          <w:b/>
          <w:sz w:val="24"/>
          <w:szCs w:val="24"/>
          <w:lang w:val="id-ID"/>
        </w:rPr>
        <w:t>Pedoman Interpretasi Koefisien Korelasi</w:t>
      </w:r>
    </w:p>
    <w:tbl>
      <w:tblPr>
        <w:tblStyle w:val="TableGrid"/>
        <w:tblW w:w="0" w:type="auto"/>
        <w:tblInd w:w="1134" w:type="dxa"/>
        <w:tblLook w:val="04A0" w:firstRow="1" w:lastRow="0" w:firstColumn="1" w:lastColumn="0" w:noHBand="0" w:noVBand="1"/>
      </w:tblPr>
      <w:tblGrid>
        <w:gridCol w:w="2518"/>
        <w:gridCol w:w="3119"/>
      </w:tblGrid>
      <w:tr w:rsidR="002F03BF" w:rsidTr="00907DA5">
        <w:tc>
          <w:tcPr>
            <w:tcW w:w="2518" w:type="dxa"/>
          </w:tcPr>
          <w:p w:rsidR="002F03BF" w:rsidRDefault="002F03BF" w:rsidP="00F81FBF">
            <w:pPr>
              <w:spacing w:line="240" w:lineRule="auto"/>
              <w:ind w:left="0" w:firstLine="0"/>
              <w:contextualSpacing/>
              <w:rPr>
                <w:rFonts w:ascii="Times New Roman" w:hAnsi="Times New Roman" w:cs="Times New Roman"/>
                <w:b/>
                <w:sz w:val="24"/>
                <w:szCs w:val="24"/>
                <w:lang w:val="id-ID"/>
              </w:rPr>
            </w:pPr>
            <w:r>
              <w:rPr>
                <w:rFonts w:ascii="Times New Roman" w:hAnsi="Times New Roman" w:cs="Times New Roman"/>
                <w:b/>
                <w:sz w:val="24"/>
                <w:szCs w:val="24"/>
                <w:lang w:val="id-ID"/>
              </w:rPr>
              <w:t xml:space="preserve">Interval Koefisien </w:t>
            </w:r>
          </w:p>
        </w:tc>
        <w:tc>
          <w:tcPr>
            <w:tcW w:w="3119" w:type="dxa"/>
          </w:tcPr>
          <w:p w:rsidR="002F03BF" w:rsidRDefault="002F03BF" w:rsidP="00F81FBF">
            <w:pPr>
              <w:spacing w:line="240" w:lineRule="auto"/>
              <w:ind w:left="0" w:firstLine="0"/>
              <w:contextualSpacing/>
              <w:rPr>
                <w:rFonts w:ascii="Times New Roman" w:hAnsi="Times New Roman" w:cs="Times New Roman"/>
                <w:b/>
                <w:sz w:val="24"/>
                <w:szCs w:val="24"/>
                <w:lang w:val="id-ID"/>
              </w:rPr>
            </w:pPr>
            <w:r>
              <w:rPr>
                <w:rFonts w:ascii="Times New Roman" w:hAnsi="Times New Roman" w:cs="Times New Roman"/>
                <w:b/>
                <w:sz w:val="24"/>
                <w:szCs w:val="24"/>
                <w:lang w:val="id-ID"/>
              </w:rPr>
              <w:t>Tingkat Hubungan</w:t>
            </w:r>
          </w:p>
        </w:tc>
      </w:tr>
      <w:tr w:rsidR="002F03BF" w:rsidTr="00907DA5">
        <w:tc>
          <w:tcPr>
            <w:tcW w:w="2518" w:type="dxa"/>
          </w:tcPr>
          <w:p w:rsidR="002F03BF" w:rsidRPr="002F03BF" w:rsidRDefault="002F03BF" w:rsidP="00F81FBF">
            <w:pPr>
              <w:spacing w:line="240" w:lineRule="auto"/>
              <w:ind w:left="0" w:firstLine="0"/>
              <w:contextualSpacing/>
              <w:rPr>
                <w:rFonts w:ascii="Times New Roman" w:hAnsi="Times New Roman" w:cs="Times New Roman"/>
                <w:sz w:val="24"/>
                <w:szCs w:val="24"/>
                <w:lang w:val="id-ID"/>
              </w:rPr>
            </w:pPr>
            <w:r w:rsidRPr="002F03BF">
              <w:rPr>
                <w:rFonts w:ascii="Times New Roman" w:hAnsi="Times New Roman" w:cs="Times New Roman"/>
                <w:sz w:val="24"/>
                <w:szCs w:val="24"/>
                <w:lang w:val="id-ID"/>
              </w:rPr>
              <w:t>0,00 - 0,199</w:t>
            </w:r>
          </w:p>
        </w:tc>
        <w:tc>
          <w:tcPr>
            <w:tcW w:w="3119" w:type="dxa"/>
          </w:tcPr>
          <w:p w:rsidR="002F03BF" w:rsidRPr="002F03BF" w:rsidRDefault="002F03BF" w:rsidP="00F81FBF">
            <w:pPr>
              <w:spacing w:line="240" w:lineRule="auto"/>
              <w:ind w:left="0" w:firstLine="0"/>
              <w:contextualSpacing/>
              <w:rPr>
                <w:rFonts w:ascii="Times New Roman" w:hAnsi="Times New Roman" w:cs="Times New Roman"/>
                <w:sz w:val="24"/>
                <w:szCs w:val="24"/>
                <w:lang w:val="id-ID"/>
              </w:rPr>
            </w:pPr>
            <w:r w:rsidRPr="002F03BF">
              <w:rPr>
                <w:rFonts w:ascii="Times New Roman" w:hAnsi="Times New Roman" w:cs="Times New Roman"/>
                <w:sz w:val="24"/>
                <w:szCs w:val="24"/>
                <w:lang w:val="id-ID"/>
              </w:rPr>
              <w:t>Sangat Rendah</w:t>
            </w:r>
          </w:p>
        </w:tc>
      </w:tr>
      <w:tr w:rsidR="002F03BF" w:rsidTr="00907DA5">
        <w:tc>
          <w:tcPr>
            <w:tcW w:w="2518" w:type="dxa"/>
          </w:tcPr>
          <w:p w:rsidR="002F03BF" w:rsidRPr="002F03BF" w:rsidRDefault="002F03BF" w:rsidP="00F81FBF">
            <w:pPr>
              <w:spacing w:line="240" w:lineRule="auto"/>
              <w:ind w:left="0" w:firstLine="0"/>
              <w:contextualSpacing/>
              <w:rPr>
                <w:rFonts w:ascii="Times New Roman" w:hAnsi="Times New Roman" w:cs="Times New Roman"/>
                <w:sz w:val="24"/>
                <w:szCs w:val="24"/>
                <w:lang w:val="id-ID"/>
              </w:rPr>
            </w:pPr>
            <w:r w:rsidRPr="002F03BF">
              <w:rPr>
                <w:rFonts w:ascii="Times New Roman" w:hAnsi="Times New Roman" w:cs="Times New Roman"/>
                <w:sz w:val="24"/>
                <w:szCs w:val="24"/>
                <w:lang w:val="id-ID"/>
              </w:rPr>
              <w:t>0,20 - 0,399</w:t>
            </w:r>
          </w:p>
        </w:tc>
        <w:tc>
          <w:tcPr>
            <w:tcW w:w="3119" w:type="dxa"/>
          </w:tcPr>
          <w:p w:rsidR="002F03BF" w:rsidRPr="002F03BF" w:rsidRDefault="002F03BF" w:rsidP="00F81FBF">
            <w:pPr>
              <w:spacing w:line="240" w:lineRule="auto"/>
              <w:ind w:left="0" w:firstLine="0"/>
              <w:contextualSpacing/>
              <w:rPr>
                <w:rFonts w:ascii="Times New Roman" w:hAnsi="Times New Roman" w:cs="Times New Roman"/>
                <w:sz w:val="24"/>
                <w:szCs w:val="24"/>
                <w:lang w:val="id-ID"/>
              </w:rPr>
            </w:pPr>
            <w:r w:rsidRPr="002F03BF">
              <w:rPr>
                <w:rFonts w:ascii="Times New Roman" w:hAnsi="Times New Roman" w:cs="Times New Roman"/>
                <w:sz w:val="24"/>
                <w:szCs w:val="24"/>
                <w:lang w:val="id-ID"/>
              </w:rPr>
              <w:t>Rendah</w:t>
            </w:r>
          </w:p>
        </w:tc>
      </w:tr>
      <w:tr w:rsidR="002F03BF" w:rsidTr="00907DA5">
        <w:tc>
          <w:tcPr>
            <w:tcW w:w="2518" w:type="dxa"/>
          </w:tcPr>
          <w:p w:rsidR="002F03BF" w:rsidRPr="002F03BF" w:rsidRDefault="002F03BF" w:rsidP="00F81FBF">
            <w:pPr>
              <w:spacing w:line="240" w:lineRule="auto"/>
              <w:ind w:left="0" w:firstLine="0"/>
              <w:contextualSpacing/>
              <w:rPr>
                <w:rFonts w:ascii="Times New Roman" w:hAnsi="Times New Roman" w:cs="Times New Roman"/>
                <w:sz w:val="24"/>
                <w:szCs w:val="24"/>
                <w:lang w:val="id-ID"/>
              </w:rPr>
            </w:pPr>
            <w:r w:rsidRPr="002F03BF">
              <w:rPr>
                <w:rFonts w:ascii="Times New Roman" w:hAnsi="Times New Roman" w:cs="Times New Roman"/>
                <w:sz w:val="24"/>
                <w:szCs w:val="24"/>
                <w:lang w:val="id-ID"/>
              </w:rPr>
              <w:t>0,40 - 0,599</w:t>
            </w:r>
          </w:p>
        </w:tc>
        <w:tc>
          <w:tcPr>
            <w:tcW w:w="3119" w:type="dxa"/>
          </w:tcPr>
          <w:p w:rsidR="002F03BF" w:rsidRPr="002F03BF" w:rsidRDefault="002F03BF" w:rsidP="00F81FBF">
            <w:pPr>
              <w:spacing w:line="240" w:lineRule="auto"/>
              <w:ind w:left="0" w:firstLine="0"/>
              <w:contextualSpacing/>
              <w:rPr>
                <w:rFonts w:ascii="Times New Roman" w:hAnsi="Times New Roman" w:cs="Times New Roman"/>
                <w:sz w:val="24"/>
                <w:szCs w:val="24"/>
                <w:lang w:val="id-ID"/>
              </w:rPr>
            </w:pPr>
            <w:r w:rsidRPr="002F03BF">
              <w:rPr>
                <w:rFonts w:ascii="Times New Roman" w:hAnsi="Times New Roman" w:cs="Times New Roman"/>
                <w:sz w:val="24"/>
                <w:szCs w:val="24"/>
                <w:lang w:val="id-ID"/>
              </w:rPr>
              <w:t>Sedang</w:t>
            </w:r>
          </w:p>
        </w:tc>
      </w:tr>
      <w:tr w:rsidR="002F03BF" w:rsidTr="00907DA5">
        <w:tc>
          <w:tcPr>
            <w:tcW w:w="2518" w:type="dxa"/>
          </w:tcPr>
          <w:p w:rsidR="002F03BF" w:rsidRPr="002F03BF" w:rsidRDefault="002F03BF" w:rsidP="00F81FBF">
            <w:pPr>
              <w:spacing w:line="240" w:lineRule="auto"/>
              <w:ind w:left="0" w:firstLine="0"/>
              <w:contextualSpacing/>
              <w:rPr>
                <w:rFonts w:ascii="Times New Roman" w:hAnsi="Times New Roman" w:cs="Times New Roman"/>
                <w:sz w:val="24"/>
                <w:szCs w:val="24"/>
                <w:lang w:val="id-ID"/>
              </w:rPr>
            </w:pPr>
            <w:r w:rsidRPr="002F03BF">
              <w:rPr>
                <w:rFonts w:ascii="Times New Roman" w:hAnsi="Times New Roman" w:cs="Times New Roman"/>
                <w:sz w:val="24"/>
                <w:szCs w:val="24"/>
                <w:lang w:val="id-ID"/>
              </w:rPr>
              <w:t>0.60 - 0,799</w:t>
            </w:r>
          </w:p>
        </w:tc>
        <w:tc>
          <w:tcPr>
            <w:tcW w:w="3119" w:type="dxa"/>
          </w:tcPr>
          <w:p w:rsidR="002F03BF" w:rsidRPr="002F03BF" w:rsidRDefault="002F03BF" w:rsidP="00F81FBF">
            <w:pPr>
              <w:spacing w:line="240" w:lineRule="auto"/>
              <w:ind w:left="0" w:firstLine="0"/>
              <w:contextualSpacing/>
              <w:rPr>
                <w:rFonts w:ascii="Times New Roman" w:hAnsi="Times New Roman" w:cs="Times New Roman"/>
                <w:sz w:val="24"/>
                <w:szCs w:val="24"/>
                <w:lang w:val="id-ID"/>
              </w:rPr>
            </w:pPr>
            <w:r w:rsidRPr="002F03BF">
              <w:rPr>
                <w:rFonts w:ascii="Times New Roman" w:hAnsi="Times New Roman" w:cs="Times New Roman"/>
                <w:sz w:val="24"/>
                <w:szCs w:val="24"/>
                <w:lang w:val="id-ID"/>
              </w:rPr>
              <w:t>Kuat</w:t>
            </w:r>
          </w:p>
        </w:tc>
      </w:tr>
      <w:tr w:rsidR="002F03BF" w:rsidTr="00907DA5">
        <w:tc>
          <w:tcPr>
            <w:tcW w:w="2518" w:type="dxa"/>
          </w:tcPr>
          <w:p w:rsidR="002F03BF" w:rsidRPr="002F03BF" w:rsidRDefault="002F03BF" w:rsidP="00F81FBF">
            <w:pPr>
              <w:spacing w:line="240" w:lineRule="auto"/>
              <w:ind w:left="0" w:firstLine="0"/>
              <w:contextualSpacing/>
              <w:rPr>
                <w:rFonts w:ascii="Times New Roman" w:hAnsi="Times New Roman" w:cs="Times New Roman"/>
                <w:sz w:val="24"/>
                <w:szCs w:val="24"/>
                <w:lang w:val="id-ID"/>
              </w:rPr>
            </w:pPr>
            <w:r w:rsidRPr="002F03BF">
              <w:rPr>
                <w:rFonts w:ascii="Times New Roman" w:hAnsi="Times New Roman" w:cs="Times New Roman"/>
                <w:sz w:val="24"/>
                <w:szCs w:val="24"/>
                <w:lang w:val="id-ID"/>
              </w:rPr>
              <w:t>0,80 - 1,00</w:t>
            </w:r>
          </w:p>
        </w:tc>
        <w:tc>
          <w:tcPr>
            <w:tcW w:w="3119" w:type="dxa"/>
          </w:tcPr>
          <w:p w:rsidR="002F03BF" w:rsidRPr="002F03BF" w:rsidRDefault="002F03BF" w:rsidP="00F81FBF">
            <w:pPr>
              <w:spacing w:line="240" w:lineRule="auto"/>
              <w:ind w:left="0" w:firstLine="0"/>
              <w:contextualSpacing/>
              <w:rPr>
                <w:rFonts w:ascii="Times New Roman" w:hAnsi="Times New Roman" w:cs="Times New Roman"/>
                <w:sz w:val="24"/>
                <w:szCs w:val="24"/>
                <w:lang w:val="id-ID"/>
              </w:rPr>
            </w:pPr>
            <w:r w:rsidRPr="002F03BF">
              <w:rPr>
                <w:rFonts w:ascii="Times New Roman" w:hAnsi="Times New Roman" w:cs="Times New Roman"/>
                <w:sz w:val="24"/>
                <w:szCs w:val="24"/>
                <w:lang w:val="id-ID"/>
              </w:rPr>
              <w:t>Sangat Kuat</w:t>
            </w:r>
          </w:p>
        </w:tc>
      </w:tr>
    </w:tbl>
    <w:p w:rsidR="0016317A" w:rsidRPr="002C181F" w:rsidRDefault="002F03BF" w:rsidP="00397CC7">
      <w:pPr>
        <w:pStyle w:val="ListParagraph"/>
        <w:tabs>
          <w:tab w:val="left" w:pos="0"/>
        </w:tabs>
        <w:ind w:left="0" w:firstLine="0"/>
        <w:jc w:val="center"/>
        <w:rPr>
          <w:rFonts w:ascii="Times New Roman" w:hAnsi="Times New Roman"/>
          <w:b/>
          <w:sz w:val="24"/>
          <w:szCs w:val="24"/>
          <w:lang w:val="id-ID"/>
        </w:rPr>
      </w:pPr>
      <w:r w:rsidRPr="002C181F">
        <w:rPr>
          <w:rFonts w:ascii="Times New Roman" w:hAnsi="Times New Roman"/>
          <w:b/>
          <w:sz w:val="24"/>
          <w:szCs w:val="24"/>
          <w:lang w:val="id-ID"/>
        </w:rPr>
        <w:t>Sumber : Sugiyono (2013:250)</w:t>
      </w:r>
    </w:p>
    <w:p w:rsidR="000B1970" w:rsidRDefault="000B1970" w:rsidP="00666A27">
      <w:pPr>
        <w:contextualSpacing/>
        <w:rPr>
          <w:rFonts w:ascii="Times New Roman" w:hAnsi="Times New Roman" w:cs="Times New Roman"/>
          <w:b/>
          <w:sz w:val="24"/>
          <w:szCs w:val="24"/>
          <w:lang w:val="id-ID"/>
        </w:rPr>
      </w:pPr>
    </w:p>
    <w:p w:rsidR="000B1970" w:rsidRDefault="000B1970" w:rsidP="00666A27">
      <w:pPr>
        <w:contextualSpacing/>
        <w:rPr>
          <w:rFonts w:ascii="Times New Roman" w:hAnsi="Times New Roman" w:cs="Times New Roman"/>
          <w:b/>
          <w:sz w:val="24"/>
          <w:szCs w:val="24"/>
          <w:lang w:val="id-ID"/>
        </w:rPr>
      </w:pPr>
    </w:p>
    <w:p w:rsidR="000B1970" w:rsidRDefault="000B1970" w:rsidP="00666A27">
      <w:pPr>
        <w:contextualSpacing/>
        <w:rPr>
          <w:rFonts w:ascii="Times New Roman" w:hAnsi="Times New Roman" w:cs="Times New Roman"/>
          <w:b/>
          <w:sz w:val="24"/>
          <w:szCs w:val="24"/>
          <w:lang w:val="id-ID"/>
        </w:rPr>
      </w:pPr>
    </w:p>
    <w:p w:rsidR="00666A27" w:rsidRDefault="00F81FBF" w:rsidP="00666A27">
      <w:pPr>
        <w:contextualSpacing/>
        <w:rPr>
          <w:rFonts w:ascii="Times New Roman" w:hAnsi="Times New Roman" w:cs="Times New Roman"/>
          <w:b/>
          <w:sz w:val="24"/>
          <w:szCs w:val="24"/>
          <w:lang w:val="id-ID"/>
        </w:rPr>
      </w:pPr>
      <w:r>
        <w:rPr>
          <w:rFonts w:ascii="Times New Roman" w:hAnsi="Times New Roman" w:cs="Times New Roman"/>
          <w:b/>
          <w:sz w:val="24"/>
          <w:szCs w:val="24"/>
        </w:rPr>
        <w:lastRenderedPageBreak/>
        <w:t>3.2.</w:t>
      </w:r>
      <w:r>
        <w:rPr>
          <w:rFonts w:ascii="Times New Roman" w:hAnsi="Times New Roman" w:cs="Times New Roman"/>
          <w:b/>
          <w:sz w:val="24"/>
          <w:szCs w:val="24"/>
          <w:lang w:val="id-ID"/>
        </w:rPr>
        <w:t>5</w:t>
      </w:r>
      <w:r w:rsidR="00666A27" w:rsidRPr="00666A27">
        <w:rPr>
          <w:rFonts w:ascii="Times New Roman" w:hAnsi="Times New Roman" w:cs="Times New Roman"/>
          <w:b/>
          <w:sz w:val="24"/>
          <w:szCs w:val="24"/>
        </w:rPr>
        <w:t>.4Analisis Koefisien Determinasi (R</w:t>
      </w:r>
      <w:r w:rsidR="00666A27" w:rsidRPr="00666A27">
        <w:rPr>
          <w:rFonts w:ascii="Times New Roman" w:hAnsi="Times New Roman" w:cs="Times New Roman"/>
          <w:b/>
          <w:sz w:val="24"/>
          <w:szCs w:val="24"/>
          <w:vertAlign w:val="superscript"/>
        </w:rPr>
        <w:t>2</w:t>
      </w:r>
      <w:r w:rsidR="00666A27" w:rsidRPr="00666A27">
        <w:rPr>
          <w:rFonts w:ascii="Times New Roman" w:hAnsi="Times New Roman" w:cs="Times New Roman"/>
          <w:b/>
          <w:sz w:val="24"/>
          <w:szCs w:val="24"/>
        </w:rPr>
        <w:t>)</w:t>
      </w:r>
    </w:p>
    <w:p w:rsidR="0016317A" w:rsidRDefault="0016317A" w:rsidP="002F03BF">
      <w:pPr>
        <w:pStyle w:val="ListParagraph"/>
        <w:tabs>
          <w:tab w:val="left" w:pos="0"/>
        </w:tabs>
        <w:ind w:left="0" w:firstLine="709"/>
        <w:rPr>
          <w:rFonts w:ascii="Times New Roman" w:hAnsi="Times New Roman"/>
          <w:sz w:val="24"/>
          <w:szCs w:val="24"/>
          <w:lang w:val="id-ID"/>
        </w:rPr>
      </w:pPr>
      <w:r>
        <w:rPr>
          <w:rFonts w:ascii="Times New Roman" w:hAnsi="Times New Roman"/>
          <w:sz w:val="24"/>
          <w:szCs w:val="24"/>
          <w:lang w:val="id-ID"/>
        </w:rPr>
        <w:t>Koefisien determinasi dilakukan untuk mengukur atau mengetahui seberapa besar perubahan variabel terikat mempengaruhi variabel bebasnya. Pengujian ini dapat dilakukan dengan rumus sebagai berikut:</w:t>
      </w:r>
    </w:p>
    <w:p w:rsidR="000B1970" w:rsidRDefault="000B1970" w:rsidP="0016317A">
      <w:pPr>
        <w:pStyle w:val="ListParagraph"/>
        <w:tabs>
          <w:tab w:val="left" w:pos="0"/>
        </w:tabs>
        <w:ind w:left="0" w:firstLine="0"/>
        <w:jc w:val="center"/>
        <w:rPr>
          <w:rFonts w:ascii="Times New Roman" w:hAnsi="Times New Roman"/>
          <w:b/>
          <w:sz w:val="24"/>
          <w:szCs w:val="24"/>
          <w:lang w:val="id-ID"/>
        </w:rPr>
      </w:pPr>
    </w:p>
    <w:p w:rsidR="0016317A" w:rsidRPr="00F9347C" w:rsidRDefault="0016317A" w:rsidP="0016317A">
      <w:pPr>
        <w:pStyle w:val="ListParagraph"/>
        <w:tabs>
          <w:tab w:val="left" w:pos="0"/>
        </w:tabs>
        <w:ind w:left="0" w:firstLine="0"/>
        <w:jc w:val="center"/>
        <w:rPr>
          <w:rFonts w:ascii="Times New Roman" w:hAnsi="Times New Roman"/>
          <w:b/>
          <w:sz w:val="24"/>
          <w:szCs w:val="24"/>
          <w:lang w:val="id-ID"/>
        </w:rPr>
      </w:pPr>
      <w:r w:rsidRPr="00F9347C">
        <w:rPr>
          <w:rFonts w:ascii="Times New Roman" w:hAnsi="Times New Roman"/>
          <w:b/>
          <w:sz w:val="24"/>
          <w:szCs w:val="24"/>
          <w:lang w:val="id-ID"/>
        </w:rPr>
        <w:t>Kd = r</w:t>
      </w:r>
      <w:r w:rsidRPr="00F9347C">
        <w:rPr>
          <w:rFonts w:ascii="Times New Roman" w:hAnsi="Times New Roman"/>
          <w:b/>
          <w:sz w:val="24"/>
          <w:szCs w:val="24"/>
          <w:vertAlign w:val="superscript"/>
          <w:lang w:val="id-ID"/>
        </w:rPr>
        <w:t xml:space="preserve">2 </w:t>
      </w:r>
      <w:r w:rsidRPr="00F9347C">
        <w:rPr>
          <w:rFonts w:ascii="Times New Roman" w:hAnsi="Times New Roman"/>
          <w:b/>
          <w:sz w:val="24"/>
          <w:szCs w:val="24"/>
          <w:lang w:val="id-ID"/>
        </w:rPr>
        <w:t>x 100%</w:t>
      </w:r>
    </w:p>
    <w:p w:rsidR="0016317A" w:rsidRDefault="0016317A" w:rsidP="00F81FBF">
      <w:pPr>
        <w:pStyle w:val="ListParagraph"/>
        <w:tabs>
          <w:tab w:val="left" w:pos="0"/>
        </w:tabs>
        <w:ind w:left="0" w:firstLine="0"/>
        <w:jc w:val="center"/>
        <w:rPr>
          <w:rFonts w:ascii="Times New Roman" w:hAnsi="Times New Roman"/>
          <w:sz w:val="24"/>
          <w:szCs w:val="24"/>
          <w:lang w:val="id-ID"/>
        </w:rPr>
      </w:pPr>
      <w:r>
        <w:rPr>
          <w:rFonts w:ascii="Times New Roman" w:hAnsi="Times New Roman"/>
          <w:sz w:val="24"/>
          <w:szCs w:val="24"/>
          <w:lang w:val="id-ID"/>
        </w:rPr>
        <w:t>Sumber : Sugiyono (2009:231)</w:t>
      </w:r>
    </w:p>
    <w:p w:rsidR="0016317A" w:rsidRDefault="0016317A" w:rsidP="0016317A">
      <w:pPr>
        <w:pStyle w:val="ListParagraph"/>
        <w:tabs>
          <w:tab w:val="left" w:pos="0"/>
        </w:tabs>
        <w:ind w:left="0" w:firstLine="0"/>
        <w:rPr>
          <w:rFonts w:ascii="Times New Roman" w:hAnsi="Times New Roman"/>
          <w:sz w:val="24"/>
          <w:szCs w:val="24"/>
          <w:lang w:val="id-ID"/>
        </w:rPr>
      </w:pPr>
      <w:r>
        <w:rPr>
          <w:rFonts w:ascii="Times New Roman" w:hAnsi="Times New Roman"/>
          <w:sz w:val="24"/>
          <w:szCs w:val="24"/>
          <w:lang w:val="id-ID"/>
        </w:rPr>
        <w:t>Keterangan :</w:t>
      </w:r>
    </w:p>
    <w:p w:rsidR="0016317A" w:rsidRDefault="0016317A" w:rsidP="0016317A">
      <w:pPr>
        <w:pStyle w:val="ListParagraph"/>
        <w:tabs>
          <w:tab w:val="left" w:pos="0"/>
        </w:tabs>
        <w:ind w:left="0" w:firstLine="0"/>
        <w:rPr>
          <w:rFonts w:ascii="Times New Roman" w:hAnsi="Times New Roman"/>
          <w:sz w:val="24"/>
          <w:szCs w:val="24"/>
          <w:lang w:val="id-ID"/>
        </w:rPr>
      </w:pPr>
      <w:r>
        <w:rPr>
          <w:rFonts w:ascii="Times New Roman" w:hAnsi="Times New Roman"/>
          <w:sz w:val="24"/>
          <w:szCs w:val="24"/>
          <w:lang w:val="id-ID"/>
        </w:rPr>
        <w:t>Kd = Seberapa jauh perubahan variabel Y dipengaruhi variabel X</w:t>
      </w:r>
    </w:p>
    <w:p w:rsidR="00DA38FB" w:rsidRPr="00224B0D" w:rsidRDefault="0016317A" w:rsidP="00224B0D">
      <w:pPr>
        <w:pStyle w:val="ListParagraph"/>
        <w:tabs>
          <w:tab w:val="left" w:pos="0"/>
        </w:tabs>
        <w:ind w:left="0" w:firstLine="0"/>
        <w:rPr>
          <w:rFonts w:ascii="Times New Roman" w:hAnsi="Times New Roman"/>
          <w:sz w:val="24"/>
          <w:szCs w:val="24"/>
          <w:lang w:val="id-ID"/>
        </w:rPr>
      </w:pPr>
      <w:r>
        <w:rPr>
          <w:rFonts w:ascii="Times New Roman" w:hAnsi="Times New Roman"/>
          <w:sz w:val="24"/>
          <w:szCs w:val="24"/>
          <w:lang w:val="id-ID"/>
        </w:rPr>
        <w:t>r</w:t>
      </w:r>
      <w:r>
        <w:rPr>
          <w:rFonts w:ascii="Times New Roman" w:hAnsi="Times New Roman"/>
          <w:sz w:val="24"/>
          <w:szCs w:val="24"/>
          <w:vertAlign w:val="superscript"/>
          <w:lang w:val="id-ID"/>
        </w:rPr>
        <w:t xml:space="preserve">2  </w:t>
      </w:r>
      <w:r>
        <w:rPr>
          <w:rFonts w:ascii="Times New Roman" w:hAnsi="Times New Roman"/>
          <w:sz w:val="24"/>
          <w:szCs w:val="24"/>
          <w:lang w:val="id-ID"/>
        </w:rPr>
        <w:t xml:space="preserve"> = Koefisien korelasi pangkat dua</w:t>
      </w:r>
    </w:p>
    <w:p w:rsidR="00666A27" w:rsidRDefault="00F81FBF" w:rsidP="00666A27">
      <w:pPr>
        <w:contextualSpacing/>
        <w:rPr>
          <w:rFonts w:ascii="Times New Roman" w:hAnsi="Times New Roman" w:cs="Times New Roman"/>
          <w:b/>
          <w:sz w:val="24"/>
          <w:szCs w:val="24"/>
          <w:lang w:val="id-ID"/>
        </w:rPr>
      </w:pPr>
      <w:r>
        <w:rPr>
          <w:rFonts w:ascii="Times New Roman" w:hAnsi="Times New Roman" w:cs="Times New Roman"/>
          <w:b/>
          <w:sz w:val="24"/>
          <w:szCs w:val="24"/>
        </w:rPr>
        <w:t>3.2.</w:t>
      </w:r>
      <w:r>
        <w:rPr>
          <w:rFonts w:ascii="Times New Roman" w:hAnsi="Times New Roman" w:cs="Times New Roman"/>
          <w:b/>
          <w:sz w:val="24"/>
          <w:szCs w:val="24"/>
          <w:lang w:val="id-ID"/>
        </w:rPr>
        <w:t>5</w:t>
      </w:r>
      <w:r w:rsidR="00666A27" w:rsidRPr="00666A27">
        <w:rPr>
          <w:rFonts w:ascii="Times New Roman" w:hAnsi="Times New Roman" w:cs="Times New Roman"/>
          <w:b/>
          <w:sz w:val="24"/>
          <w:szCs w:val="24"/>
        </w:rPr>
        <w:t>.5</w:t>
      </w:r>
      <w:r w:rsidR="002C181F">
        <w:rPr>
          <w:rFonts w:ascii="Times New Roman" w:hAnsi="Times New Roman" w:cs="Times New Roman"/>
          <w:b/>
          <w:sz w:val="24"/>
          <w:szCs w:val="24"/>
          <w:lang w:val="id-ID"/>
        </w:rPr>
        <w:t xml:space="preserve"> </w:t>
      </w:r>
      <w:r w:rsidR="00666A27" w:rsidRPr="00666A27">
        <w:rPr>
          <w:rFonts w:ascii="Times New Roman" w:hAnsi="Times New Roman" w:cs="Times New Roman"/>
          <w:b/>
          <w:sz w:val="24"/>
          <w:szCs w:val="24"/>
        </w:rPr>
        <w:t>Uji t (Parsial)</w:t>
      </w:r>
    </w:p>
    <w:p w:rsidR="0016317A" w:rsidRDefault="002C181F" w:rsidP="003B4214">
      <w:pPr>
        <w:pStyle w:val="ListParagraph"/>
        <w:tabs>
          <w:tab w:val="left" w:pos="0"/>
        </w:tabs>
        <w:ind w:left="0" w:firstLine="709"/>
        <w:rPr>
          <w:rFonts w:ascii="Times New Roman" w:eastAsiaTheme="minorEastAsia" w:hAnsi="Times New Roman"/>
          <w:sz w:val="24"/>
          <w:szCs w:val="24"/>
          <w:lang w:val="id-ID"/>
        </w:rPr>
      </w:pPr>
      <w:r>
        <w:rPr>
          <w:rFonts w:ascii="Times New Roman" w:hAnsi="Times New Roman"/>
          <w:sz w:val="24"/>
          <w:szCs w:val="24"/>
          <w:lang w:val="id-ID"/>
        </w:rPr>
        <w:t xml:space="preserve"> </w:t>
      </w:r>
      <w:r w:rsidR="0016317A">
        <w:rPr>
          <w:rFonts w:ascii="Times New Roman" w:hAnsi="Times New Roman"/>
          <w:sz w:val="24"/>
          <w:szCs w:val="24"/>
          <w:lang w:val="id-ID"/>
        </w:rPr>
        <w:t xml:space="preserve">Uji hipotesis secara parsial (uji t) digunakan untuk mengetahui secara signifikan pengaruh masing-masing variabel independen </w:t>
      </w:r>
      <w:r w:rsidR="0016317A" w:rsidRPr="00D6475C">
        <w:rPr>
          <w:rFonts w:ascii="Times New Roman" w:hAnsi="Times New Roman"/>
          <w:sz w:val="24"/>
          <w:szCs w:val="24"/>
          <w:lang w:val="id-ID"/>
        </w:rPr>
        <w:t>(</w:t>
      </w:r>
      <m:oMath>
        <m:sSub>
          <m:sSubPr>
            <m:ctrlPr>
              <w:rPr>
                <w:rFonts w:ascii="Cambria Math" w:hAnsi="Times New Roman"/>
                <w:sz w:val="24"/>
                <w:szCs w:val="24"/>
                <w:lang w:val="id-ID"/>
              </w:rPr>
            </m:ctrlPr>
          </m:sSubPr>
          <m:e>
            <m:r>
              <m:rPr>
                <m:sty m:val="p"/>
              </m:rPr>
              <w:rPr>
                <w:rFonts w:ascii="Cambria Math" w:hAnsi="Cambria Math"/>
                <w:sz w:val="24"/>
                <w:szCs w:val="24"/>
                <w:lang w:val="id-ID"/>
              </w:rPr>
              <m:t>X</m:t>
            </m:r>
          </m:e>
          <m:sub>
            <m:r>
              <m:rPr>
                <m:sty m:val="p"/>
              </m:rPr>
              <w:rPr>
                <w:rFonts w:ascii="Cambria Math" w:hAnsi="Times New Roman"/>
                <w:sz w:val="24"/>
                <w:szCs w:val="24"/>
                <w:lang w:val="id-ID"/>
              </w:rPr>
              <m:t>1</m:t>
            </m:r>
          </m:sub>
        </m:sSub>
      </m:oMath>
      <w:r w:rsidR="0016317A" w:rsidRPr="00D6475C">
        <w:rPr>
          <w:rFonts w:ascii="Times New Roman" w:eastAsiaTheme="minorEastAsia" w:hAnsi="Times New Roman"/>
          <w:sz w:val="24"/>
          <w:szCs w:val="24"/>
          <w:lang w:val="id-ID"/>
        </w:rPr>
        <w:t xml:space="preserve">dan </w:t>
      </w:r>
      <m:oMath>
        <m:sSub>
          <m:sSubPr>
            <m:ctrlPr>
              <w:rPr>
                <w:rFonts w:ascii="Cambria Math" w:eastAsiaTheme="minorEastAsia" w:hAnsi="Times New Roman"/>
                <w:sz w:val="24"/>
                <w:szCs w:val="24"/>
                <w:lang w:val="id-ID"/>
              </w:rPr>
            </m:ctrlPr>
          </m:sSubPr>
          <m:e>
            <m:r>
              <m:rPr>
                <m:sty m:val="p"/>
              </m:rPr>
              <w:rPr>
                <w:rFonts w:ascii="Cambria Math" w:eastAsiaTheme="minorEastAsia" w:hAnsi="Cambria Math"/>
                <w:sz w:val="24"/>
                <w:szCs w:val="24"/>
                <w:lang w:val="id-ID"/>
              </w:rPr>
              <m:t>X</m:t>
            </m:r>
          </m:e>
          <m:sub>
            <m:r>
              <m:rPr>
                <m:sty m:val="p"/>
              </m:rPr>
              <w:rPr>
                <w:rFonts w:ascii="Cambria Math" w:eastAsiaTheme="minorEastAsia" w:hAnsi="Times New Roman"/>
                <w:sz w:val="24"/>
                <w:szCs w:val="24"/>
                <w:lang w:val="id-ID"/>
              </w:rPr>
              <m:t>2</m:t>
            </m:r>
          </m:sub>
        </m:sSub>
      </m:oMath>
      <w:r w:rsidR="0016317A" w:rsidRPr="00D6475C">
        <w:rPr>
          <w:rFonts w:ascii="Times New Roman" w:eastAsiaTheme="minorEastAsia" w:hAnsi="Times New Roman"/>
          <w:sz w:val="24"/>
          <w:szCs w:val="24"/>
          <w:lang w:val="id-ID"/>
        </w:rPr>
        <w:t>)</w:t>
      </w:r>
      <w:r w:rsidR="0016317A">
        <w:rPr>
          <w:rFonts w:ascii="Times New Roman" w:eastAsiaTheme="minorEastAsia" w:hAnsi="Times New Roman"/>
          <w:sz w:val="24"/>
          <w:szCs w:val="24"/>
          <w:lang w:val="id-ID"/>
        </w:rPr>
        <w:t xml:space="preserve"> terhadap variabel dependen dengan langkah – langkah sebagai berikut:</w:t>
      </w:r>
    </w:p>
    <w:p w:rsidR="0016317A" w:rsidRDefault="0016317A" w:rsidP="0016317A">
      <w:pPr>
        <w:pStyle w:val="ListParagraph"/>
        <w:tabs>
          <w:tab w:val="left" w:pos="0"/>
        </w:tabs>
        <w:ind w:left="0" w:firstLine="0"/>
        <w:rPr>
          <w:rFonts w:ascii="Times New Roman" w:eastAsiaTheme="minorEastAsia" w:hAnsi="Times New Roman"/>
          <w:sz w:val="24"/>
          <w:szCs w:val="24"/>
          <w:lang w:val="id-ID"/>
        </w:rPr>
      </w:pPr>
      <w:r>
        <w:rPr>
          <w:rFonts w:ascii="Times New Roman" w:eastAsiaTheme="minorEastAsia" w:hAnsi="Times New Roman"/>
          <w:sz w:val="24"/>
          <w:szCs w:val="24"/>
          <w:lang w:val="id-ID"/>
        </w:rPr>
        <w:t>Langkah pertama:</w:t>
      </w:r>
    </w:p>
    <w:p w:rsidR="0016317A" w:rsidRPr="00D6475C" w:rsidRDefault="0016317A" w:rsidP="0016317A">
      <w:pPr>
        <w:pStyle w:val="ListParagraph"/>
        <w:tabs>
          <w:tab w:val="left" w:pos="0"/>
        </w:tabs>
        <w:ind w:left="0" w:firstLine="0"/>
        <w:rPr>
          <w:rFonts w:ascii="Times New Roman" w:hAnsi="Times New Roman"/>
          <w:sz w:val="24"/>
          <w:szCs w:val="24"/>
          <w:lang w:val="id-ID"/>
        </w:rPr>
      </w:pPr>
      <w:r>
        <w:rPr>
          <w:rFonts w:ascii="Times New Roman" w:eastAsiaTheme="minorEastAsia" w:hAnsi="Times New Roman"/>
          <w:sz w:val="24"/>
          <w:szCs w:val="24"/>
          <w:lang w:val="id-ID"/>
        </w:rPr>
        <w:t xml:space="preserve">Ho : </w:t>
      </w:r>
      <m:oMath>
        <m:sSub>
          <m:sSubPr>
            <m:ctrlPr>
              <w:rPr>
                <w:rFonts w:ascii="Cambria Math" w:eastAsiaTheme="minorEastAsia" w:hAnsi="Cambria Math"/>
                <w:sz w:val="24"/>
                <w:szCs w:val="24"/>
                <w:lang w:val="id-ID"/>
              </w:rPr>
            </m:ctrlPr>
          </m:sSubPr>
          <m:e>
            <m:r>
              <m:rPr>
                <m:sty m:val="p"/>
              </m:rPr>
              <w:rPr>
                <w:rFonts w:ascii="Cambria Math" w:eastAsiaTheme="minorEastAsia" w:hAnsi="Cambria Math"/>
                <w:sz w:val="24"/>
                <w:szCs w:val="24"/>
                <w:lang w:val="id-ID"/>
              </w:rPr>
              <m:t>β</m:t>
            </m:r>
          </m:e>
          <m:sub>
            <m:r>
              <m:rPr>
                <m:sty m:val="p"/>
              </m:rPr>
              <w:rPr>
                <w:rFonts w:ascii="Cambria Math" w:eastAsiaTheme="minorEastAsia" w:hAnsi="Cambria Math"/>
                <w:sz w:val="24"/>
                <w:szCs w:val="24"/>
                <w:lang w:val="id-ID"/>
              </w:rPr>
              <m:t>1</m:t>
            </m:r>
          </m:sub>
        </m:sSub>
      </m:oMath>
      <w:r>
        <w:rPr>
          <w:rFonts w:ascii="Times New Roman" w:eastAsiaTheme="minorEastAsia" w:hAnsi="Times New Roman"/>
          <w:sz w:val="24"/>
          <w:szCs w:val="24"/>
          <w:lang w:val="id-ID"/>
        </w:rPr>
        <w:t xml:space="preserve"> = 0 : </w:t>
      </w:r>
      <w:r w:rsidR="00884271" w:rsidRPr="00884271">
        <w:rPr>
          <w:rFonts w:ascii="Times New Roman" w:hAnsi="Times New Roman"/>
          <w:sz w:val="24"/>
          <w:szCs w:val="24"/>
          <w:lang w:val="id-ID"/>
        </w:rPr>
        <w:t>Kualitas Aktiva Produktif (KAP)</w:t>
      </w:r>
      <w:r w:rsidRPr="00D6475C">
        <w:rPr>
          <w:rFonts w:ascii="Times New Roman" w:hAnsi="Times New Roman"/>
          <w:sz w:val="24"/>
          <w:szCs w:val="24"/>
          <w:lang w:val="id-ID"/>
        </w:rPr>
        <w:t xml:space="preserve"> (</w:t>
      </w:r>
      <m:oMath>
        <m:sSub>
          <m:sSubPr>
            <m:ctrlPr>
              <w:rPr>
                <w:rFonts w:ascii="Cambria Math" w:hAnsi="Times New Roman"/>
                <w:sz w:val="24"/>
                <w:szCs w:val="24"/>
                <w:lang w:val="id-ID"/>
              </w:rPr>
            </m:ctrlPr>
          </m:sSubPr>
          <m:e>
            <m:r>
              <m:rPr>
                <m:sty m:val="p"/>
              </m:rPr>
              <w:rPr>
                <w:rFonts w:ascii="Cambria Math" w:hAnsi="Times New Roman"/>
                <w:sz w:val="24"/>
                <w:szCs w:val="24"/>
                <w:lang w:val="id-ID"/>
              </w:rPr>
              <m:t>X</m:t>
            </m:r>
          </m:e>
          <m:sub>
            <m:r>
              <m:rPr>
                <m:sty m:val="p"/>
              </m:rPr>
              <w:rPr>
                <w:rFonts w:ascii="Cambria Math" w:hAnsi="Times New Roman"/>
                <w:sz w:val="24"/>
                <w:szCs w:val="24"/>
                <w:lang w:val="id-ID"/>
              </w:rPr>
              <m:t>1</m:t>
            </m:r>
          </m:sub>
        </m:sSub>
        <m:r>
          <m:rPr>
            <m:sty m:val="p"/>
          </m:rPr>
          <w:rPr>
            <w:rFonts w:ascii="Cambria Math" w:hAnsi="Times New Roman"/>
            <w:sz w:val="24"/>
            <w:szCs w:val="24"/>
            <w:lang w:val="id-ID"/>
          </w:rPr>
          <m:t xml:space="preserve">) </m:t>
        </m:r>
      </m:oMath>
      <w:r w:rsidRPr="00D6475C">
        <w:rPr>
          <w:rFonts w:ascii="Times New Roman" w:eastAsiaTheme="minorEastAsia" w:hAnsi="Times New Roman"/>
          <w:sz w:val="24"/>
          <w:szCs w:val="24"/>
          <w:lang w:val="id-ID"/>
        </w:rPr>
        <w:t xml:space="preserve">tidak berpengaruh terhadap </w:t>
      </w:r>
      <w:r w:rsidR="00884271">
        <w:rPr>
          <w:rFonts w:ascii="Times New Roman" w:hAnsi="Times New Roman"/>
          <w:i/>
          <w:sz w:val="24"/>
          <w:szCs w:val="24"/>
          <w:lang w:val="id-ID"/>
        </w:rPr>
        <w:t xml:space="preserve">Return On Asset </w:t>
      </w:r>
      <w:r w:rsidR="00884271" w:rsidRPr="00884271">
        <w:rPr>
          <w:rFonts w:ascii="Times New Roman" w:hAnsi="Times New Roman"/>
          <w:sz w:val="24"/>
          <w:szCs w:val="24"/>
          <w:lang w:val="id-ID"/>
        </w:rPr>
        <w:t>(ROA)</w:t>
      </w:r>
      <w:r w:rsidRPr="00D6475C">
        <w:rPr>
          <w:rFonts w:ascii="Times New Roman" w:hAnsi="Times New Roman"/>
          <w:sz w:val="24"/>
          <w:szCs w:val="24"/>
          <w:lang w:val="id-ID"/>
        </w:rPr>
        <w:t xml:space="preserve"> (Y).</w:t>
      </w:r>
    </w:p>
    <w:p w:rsidR="0016317A" w:rsidRPr="00D6475C" w:rsidRDefault="0016317A" w:rsidP="0016317A">
      <w:pPr>
        <w:pStyle w:val="ListParagraph"/>
        <w:tabs>
          <w:tab w:val="left" w:pos="0"/>
        </w:tabs>
        <w:ind w:left="0" w:firstLine="0"/>
        <w:rPr>
          <w:rFonts w:ascii="Times New Roman" w:hAnsi="Times New Roman"/>
          <w:sz w:val="24"/>
          <w:szCs w:val="24"/>
          <w:lang w:val="id-ID"/>
        </w:rPr>
      </w:pPr>
      <w:r w:rsidRPr="00D6475C">
        <w:rPr>
          <w:rFonts w:ascii="Times New Roman" w:hAnsi="Times New Roman"/>
          <w:sz w:val="24"/>
          <w:szCs w:val="24"/>
          <w:lang w:val="id-ID"/>
        </w:rPr>
        <w:t xml:space="preserve">Hi : </w:t>
      </w:r>
      <m:oMath>
        <m:sSub>
          <m:sSubPr>
            <m:ctrlPr>
              <w:rPr>
                <w:rFonts w:ascii="Cambria Math" w:eastAsiaTheme="minorEastAsia" w:hAnsi="Times New Roman"/>
                <w:sz w:val="24"/>
                <w:szCs w:val="24"/>
                <w:lang w:val="id-ID"/>
              </w:rPr>
            </m:ctrlPr>
          </m:sSubPr>
          <m:e>
            <m:r>
              <m:rPr>
                <m:sty m:val="p"/>
              </m:rPr>
              <w:rPr>
                <w:rFonts w:ascii="Cambria Math" w:eastAsiaTheme="minorEastAsia" w:hAnsi="Times New Roman"/>
                <w:sz w:val="24"/>
                <w:szCs w:val="24"/>
                <w:lang w:val="id-ID"/>
              </w:rPr>
              <m:t>β</m:t>
            </m:r>
          </m:e>
          <m:sub>
            <m:r>
              <m:rPr>
                <m:sty m:val="p"/>
              </m:rPr>
              <w:rPr>
                <w:rFonts w:ascii="Cambria Math" w:eastAsiaTheme="minorEastAsia" w:hAnsi="Times New Roman"/>
                <w:sz w:val="24"/>
                <w:szCs w:val="24"/>
                <w:lang w:val="id-ID"/>
              </w:rPr>
              <m:t>1</m:t>
            </m:r>
          </m:sub>
        </m:sSub>
      </m:oMath>
      <w:r w:rsidRPr="00D6475C">
        <w:rPr>
          <w:rFonts w:ascii="Times New Roman" w:eastAsiaTheme="minorEastAsia" w:hAnsi="Times New Roman"/>
          <w:sz w:val="24"/>
          <w:szCs w:val="24"/>
          <w:lang w:val="id-ID"/>
        </w:rPr>
        <w:t xml:space="preserve"> ≠ 0 : </w:t>
      </w:r>
      <w:r w:rsidR="00884271" w:rsidRPr="00884271">
        <w:rPr>
          <w:rFonts w:ascii="Times New Roman" w:hAnsi="Times New Roman"/>
          <w:sz w:val="24"/>
          <w:szCs w:val="24"/>
          <w:lang w:val="id-ID"/>
        </w:rPr>
        <w:t>Kualitas Aktiva Produktif (KAP)</w:t>
      </w:r>
      <w:r w:rsidR="00884271" w:rsidRPr="00D6475C">
        <w:rPr>
          <w:rFonts w:ascii="Times New Roman" w:hAnsi="Times New Roman"/>
          <w:sz w:val="24"/>
          <w:szCs w:val="24"/>
          <w:lang w:val="id-ID"/>
        </w:rPr>
        <w:t xml:space="preserve"> </w:t>
      </w:r>
      <w:r w:rsidRPr="00D6475C">
        <w:rPr>
          <w:rFonts w:ascii="Times New Roman" w:hAnsi="Times New Roman"/>
          <w:sz w:val="24"/>
          <w:szCs w:val="24"/>
          <w:lang w:val="id-ID"/>
        </w:rPr>
        <w:t>(</w:t>
      </w:r>
      <m:oMath>
        <m:sSub>
          <m:sSubPr>
            <m:ctrlPr>
              <w:rPr>
                <w:rFonts w:ascii="Cambria Math" w:hAnsi="Times New Roman"/>
                <w:sz w:val="24"/>
                <w:szCs w:val="24"/>
                <w:lang w:val="id-ID"/>
              </w:rPr>
            </m:ctrlPr>
          </m:sSubPr>
          <m:e>
            <m:r>
              <m:rPr>
                <m:sty m:val="p"/>
              </m:rPr>
              <w:rPr>
                <w:rFonts w:ascii="Cambria Math" w:hAnsi="Times New Roman"/>
                <w:sz w:val="24"/>
                <w:szCs w:val="24"/>
                <w:lang w:val="id-ID"/>
              </w:rPr>
              <m:t>X</m:t>
            </m:r>
          </m:e>
          <m:sub>
            <m:r>
              <m:rPr>
                <m:sty m:val="p"/>
              </m:rPr>
              <w:rPr>
                <w:rFonts w:ascii="Cambria Math" w:hAnsi="Times New Roman"/>
                <w:sz w:val="24"/>
                <w:szCs w:val="24"/>
                <w:lang w:val="id-ID"/>
              </w:rPr>
              <m:t>1</m:t>
            </m:r>
          </m:sub>
        </m:sSub>
        <m:r>
          <m:rPr>
            <m:sty m:val="p"/>
          </m:rPr>
          <w:rPr>
            <w:rFonts w:ascii="Cambria Math" w:hAnsi="Times New Roman"/>
            <w:sz w:val="24"/>
            <w:szCs w:val="24"/>
            <w:lang w:val="id-ID"/>
          </w:rPr>
          <m:t xml:space="preserve">) </m:t>
        </m:r>
      </m:oMath>
      <w:r w:rsidRPr="00D6475C">
        <w:rPr>
          <w:rFonts w:ascii="Times New Roman" w:eastAsiaTheme="minorEastAsia" w:hAnsi="Times New Roman"/>
          <w:sz w:val="24"/>
          <w:szCs w:val="24"/>
          <w:lang w:val="id-ID"/>
        </w:rPr>
        <w:t>berpengaruh terhadap</w:t>
      </w:r>
      <w:r w:rsidR="00884271" w:rsidRPr="00884271">
        <w:rPr>
          <w:rFonts w:ascii="Times New Roman" w:hAnsi="Times New Roman"/>
          <w:i/>
          <w:sz w:val="24"/>
          <w:szCs w:val="24"/>
          <w:lang w:val="id-ID"/>
        </w:rPr>
        <w:t xml:space="preserve"> </w:t>
      </w:r>
      <w:r w:rsidR="00884271">
        <w:rPr>
          <w:rFonts w:ascii="Times New Roman" w:hAnsi="Times New Roman"/>
          <w:i/>
          <w:sz w:val="24"/>
          <w:szCs w:val="24"/>
          <w:lang w:val="id-ID"/>
        </w:rPr>
        <w:t xml:space="preserve">Return On Asset </w:t>
      </w:r>
      <w:r w:rsidR="00884271" w:rsidRPr="00884271">
        <w:rPr>
          <w:rFonts w:ascii="Times New Roman" w:hAnsi="Times New Roman"/>
          <w:sz w:val="24"/>
          <w:szCs w:val="24"/>
          <w:lang w:val="id-ID"/>
        </w:rPr>
        <w:t>(ROA</w:t>
      </w:r>
      <w:r w:rsidRPr="00D6475C">
        <w:rPr>
          <w:rFonts w:ascii="Times New Roman" w:hAnsi="Times New Roman"/>
          <w:sz w:val="24"/>
          <w:szCs w:val="24"/>
          <w:lang w:val="id-ID"/>
        </w:rPr>
        <w:t>) (Y).</w:t>
      </w:r>
    </w:p>
    <w:p w:rsidR="002C181F" w:rsidRPr="00563695" w:rsidRDefault="0016317A" w:rsidP="00563695">
      <w:pPr>
        <w:pStyle w:val="ListParagraph"/>
        <w:tabs>
          <w:tab w:val="left" w:pos="0"/>
        </w:tabs>
        <w:ind w:left="0" w:firstLine="0"/>
        <w:rPr>
          <w:rFonts w:ascii="Times New Roman" w:hAnsi="Times New Roman"/>
          <w:sz w:val="24"/>
          <w:szCs w:val="24"/>
          <w:lang w:val="id-ID"/>
        </w:rPr>
      </w:pPr>
      <w:r w:rsidRPr="00D6475C">
        <w:rPr>
          <w:rFonts w:ascii="Times New Roman" w:hAnsi="Times New Roman"/>
          <w:sz w:val="24"/>
          <w:szCs w:val="24"/>
          <w:lang w:val="id-ID"/>
        </w:rPr>
        <w:t xml:space="preserve">Ho : </w:t>
      </w:r>
      <m:oMath>
        <m:sSub>
          <m:sSubPr>
            <m:ctrlPr>
              <w:rPr>
                <w:rFonts w:ascii="Cambria Math" w:hAnsi="Times New Roman"/>
                <w:sz w:val="24"/>
                <w:szCs w:val="24"/>
                <w:lang w:val="id-ID"/>
              </w:rPr>
            </m:ctrlPr>
          </m:sSubPr>
          <m:e>
            <m:r>
              <m:rPr>
                <m:sty m:val="p"/>
              </m:rPr>
              <w:rPr>
                <w:rFonts w:ascii="Cambria Math" w:hAnsi="Times New Roman"/>
                <w:sz w:val="24"/>
                <w:szCs w:val="24"/>
                <w:lang w:val="id-ID"/>
              </w:rPr>
              <m:t>β</m:t>
            </m:r>
          </m:e>
          <m:sub>
            <m:r>
              <m:rPr>
                <m:sty m:val="p"/>
              </m:rPr>
              <w:rPr>
                <w:rFonts w:ascii="Cambria Math" w:hAnsi="Times New Roman"/>
                <w:sz w:val="24"/>
                <w:szCs w:val="24"/>
                <w:lang w:val="id-ID"/>
              </w:rPr>
              <m:t>2</m:t>
            </m:r>
          </m:sub>
        </m:sSub>
      </m:oMath>
      <w:r w:rsidRPr="00D6475C">
        <w:rPr>
          <w:rFonts w:ascii="Times New Roman" w:eastAsiaTheme="minorEastAsia" w:hAnsi="Times New Roman"/>
          <w:sz w:val="24"/>
          <w:szCs w:val="24"/>
          <w:lang w:val="id-ID"/>
        </w:rPr>
        <w:t xml:space="preserve"> = 0 : </w:t>
      </w:r>
      <w:r w:rsidR="00884271" w:rsidRPr="00884271">
        <w:rPr>
          <w:rFonts w:ascii="Times New Roman" w:hAnsi="Times New Roman"/>
          <w:sz w:val="24"/>
          <w:szCs w:val="24"/>
          <w:lang w:val="id-ID"/>
        </w:rPr>
        <w:t>Biaya Operasional Pendapatan Operasinal (BOPO)</w:t>
      </w:r>
      <w:r w:rsidRPr="00884271">
        <w:rPr>
          <w:rFonts w:ascii="Times New Roman" w:hAnsi="Times New Roman"/>
          <w:sz w:val="24"/>
          <w:szCs w:val="24"/>
          <w:lang w:val="id-ID"/>
        </w:rPr>
        <w:t xml:space="preserve"> </w:t>
      </w:r>
      <w:r w:rsidRPr="00D6475C">
        <w:rPr>
          <w:rFonts w:ascii="Times New Roman" w:hAnsi="Times New Roman"/>
          <w:sz w:val="24"/>
          <w:szCs w:val="24"/>
          <w:lang w:val="id-ID"/>
        </w:rPr>
        <w:t>(</w:t>
      </w:r>
      <m:oMath>
        <m:sSub>
          <m:sSubPr>
            <m:ctrlPr>
              <w:rPr>
                <w:rFonts w:ascii="Cambria Math" w:hAnsi="Times New Roman"/>
                <w:sz w:val="24"/>
                <w:szCs w:val="24"/>
                <w:lang w:val="id-ID"/>
              </w:rPr>
            </m:ctrlPr>
          </m:sSubPr>
          <m:e>
            <m:r>
              <m:rPr>
                <m:sty m:val="p"/>
              </m:rPr>
              <w:rPr>
                <w:rFonts w:ascii="Cambria Math" w:hAnsi="Times New Roman"/>
                <w:sz w:val="24"/>
                <w:szCs w:val="24"/>
                <w:lang w:val="id-ID"/>
              </w:rPr>
              <m:t>X</m:t>
            </m:r>
          </m:e>
          <m:sub>
            <m:r>
              <m:rPr>
                <m:sty m:val="p"/>
              </m:rPr>
              <w:rPr>
                <w:rFonts w:ascii="Cambria Math" w:hAnsi="Times New Roman"/>
                <w:sz w:val="24"/>
                <w:szCs w:val="24"/>
                <w:lang w:val="id-ID"/>
              </w:rPr>
              <m:t>2</m:t>
            </m:r>
          </m:sub>
        </m:sSub>
      </m:oMath>
      <w:r w:rsidRPr="00D6475C">
        <w:rPr>
          <w:rFonts w:ascii="Times New Roman" w:eastAsiaTheme="minorEastAsia" w:hAnsi="Times New Roman"/>
          <w:sz w:val="24"/>
          <w:szCs w:val="24"/>
          <w:lang w:val="id-ID"/>
        </w:rPr>
        <w:t xml:space="preserve">) tidak berpengaruh terhadap </w:t>
      </w:r>
      <w:r w:rsidR="00884271">
        <w:rPr>
          <w:rFonts w:ascii="Times New Roman" w:hAnsi="Times New Roman"/>
          <w:i/>
          <w:sz w:val="24"/>
          <w:szCs w:val="24"/>
          <w:lang w:val="id-ID"/>
        </w:rPr>
        <w:t xml:space="preserve">Return On Asset </w:t>
      </w:r>
      <w:r w:rsidR="00884271" w:rsidRPr="00884271">
        <w:rPr>
          <w:rFonts w:ascii="Times New Roman" w:hAnsi="Times New Roman"/>
          <w:sz w:val="24"/>
          <w:szCs w:val="24"/>
          <w:lang w:val="id-ID"/>
        </w:rPr>
        <w:t>(ROA)</w:t>
      </w:r>
      <w:r w:rsidR="00397CC7">
        <w:rPr>
          <w:rFonts w:ascii="Times New Roman" w:hAnsi="Times New Roman"/>
          <w:sz w:val="24"/>
          <w:szCs w:val="24"/>
          <w:lang w:val="id-ID"/>
        </w:rPr>
        <w:t xml:space="preserve"> (Y)</w:t>
      </w:r>
    </w:p>
    <w:p w:rsidR="000B1970" w:rsidRDefault="000B1970" w:rsidP="00397CC7">
      <w:pPr>
        <w:contextualSpacing/>
        <w:rPr>
          <w:rFonts w:ascii="Times New Roman" w:hAnsi="Times New Roman" w:cs="Times New Roman"/>
          <w:b/>
          <w:sz w:val="24"/>
          <w:szCs w:val="24"/>
          <w:lang w:val="id-ID"/>
        </w:rPr>
      </w:pPr>
    </w:p>
    <w:p w:rsidR="000B1970" w:rsidRDefault="000B1970" w:rsidP="00397CC7">
      <w:pPr>
        <w:contextualSpacing/>
        <w:rPr>
          <w:rFonts w:ascii="Times New Roman" w:hAnsi="Times New Roman" w:cs="Times New Roman"/>
          <w:b/>
          <w:sz w:val="24"/>
          <w:szCs w:val="24"/>
          <w:lang w:val="id-ID"/>
        </w:rPr>
      </w:pPr>
    </w:p>
    <w:p w:rsidR="000B1970" w:rsidRDefault="000B1970" w:rsidP="00397CC7">
      <w:pPr>
        <w:contextualSpacing/>
        <w:rPr>
          <w:rFonts w:ascii="Times New Roman" w:hAnsi="Times New Roman" w:cs="Times New Roman"/>
          <w:b/>
          <w:sz w:val="24"/>
          <w:szCs w:val="24"/>
          <w:lang w:val="id-ID"/>
        </w:rPr>
      </w:pPr>
    </w:p>
    <w:p w:rsidR="00666A27" w:rsidRDefault="00F81FBF" w:rsidP="00397CC7">
      <w:pPr>
        <w:contextualSpacing/>
        <w:rPr>
          <w:rFonts w:ascii="Times New Roman" w:hAnsi="Times New Roman" w:cs="Times New Roman"/>
          <w:b/>
          <w:sz w:val="24"/>
          <w:szCs w:val="24"/>
          <w:lang w:val="id-ID"/>
        </w:rPr>
      </w:pPr>
      <w:r>
        <w:rPr>
          <w:rFonts w:ascii="Times New Roman" w:hAnsi="Times New Roman" w:cs="Times New Roman"/>
          <w:b/>
          <w:sz w:val="24"/>
          <w:szCs w:val="24"/>
        </w:rPr>
        <w:lastRenderedPageBreak/>
        <w:t>3.2.</w:t>
      </w:r>
      <w:r>
        <w:rPr>
          <w:rFonts w:ascii="Times New Roman" w:hAnsi="Times New Roman" w:cs="Times New Roman"/>
          <w:b/>
          <w:sz w:val="24"/>
          <w:szCs w:val="24"/>
          <w:lang w:val="id-ID"/>
        </w:rPr>
        <w:t>5</w:t>
      </w:r>
      <w:r w:rsidR="00666A27" w:rsidRPr="00666A27">
        <w:rPr>
          <w:rFonts w:ascii="Times New Roman" w:hAnsi="Times New Roman" w:cs="Times New Roman"/>
          <w:b/>
          <w:sz w:val="24"/>
          <w:szCs w:val="24"/>
        </w:rPr>
        <w:t>.6</w:t>
      </w:r>
      <w:r w:rsidR="002C181F">
        <w:rPr>
          <w:rFonts w:ascii="Times New Roman" w:hAnsi="Times New Roman" w:cs="Times New Roman"/>
          <w:b/>
          <w:sz w:val="24"/>
          <w:szCs w:val="24"/>
          <w:lang w:val="id-ID"/>
        </w:rPr>
        <w:t xml:space="preserve"> </w:t>
      </w:r>
      <w:r w:rsidR="00666A27" w:rsidRPr="00666A27">
        <w:rPr>
          <w:rFonts w:ascii="Times New Roman" w:hAnsi="Times New Roman" w:cs="Times New Roman"/>
          <w:b/>
          <w:sz w:val="24"/>
          <w:szCs w:val="24"/>
        </w:rPr>
        <w:t>Uji F (Simultan)</w:t>
      </w:r>
    </w:p>
    <w:p w:rsidR="0016317A" w:rsidRDefault="001F2FFB" w:rsidP="003B4214">
      <w:pPr>
        <w:pStyle w:val="ListParagraph"/>
        <w:tabs>
          <w:tab w:val="left" w:pos="0"/>
        </w:tabs>
        <w:ind w:left="0" w:firstLine="709"/>
        <w:rPr>
          <w:rFonts w:ascii="Times New Roman" w:hAnsi="Times New Roman"/>
          <w:sz w:val="24"/>
          <w:szCs w:val="24"/>
          <w:lang w:val="id-ID"/>
        </w:rPr>
      </w:pPr>
      <w:r>
        <w:rPr>
          <w:rFonts w:ascii="Times New Roman" w:hAnsi="Times New Roman"/>
          <w:sz w:val="24"/>
          <w:szCs w:val="24"/>
          <w:lang w:val="id-ID"/>
        </w:rPr>
        <w:t xml:space="preserve"> </w:t>
      </w:r>
      <w:r w:rsidR="0016317A">
        <w:rPr>
          <w:rFonts w:ascii="Times New Roman" w:hAnsi="Times New Roman"/>
          <w:sz w:val="24"/>
          <w:szCs w:val="24"/>
          <w:lang w:val="id-ID"/>
        </w:rPr>
        <w:t>Uji F digunakan untuk mengetahui apakah variabel – variabel independen (X) secara simultan atau bersama-sama berpengaruh terhadap variabel dependen (Y). Uji F dapat dilakukan sebagai berikut:</w:t>
      </w:r>
    </w:p>
    <w:p w:rsidR="0016317A" w:rsidRDefault="0016317A" w:rsidP="0016317A">
      <w:pPr>
        <w:pStyle w:val="ListParagraph"/>
        <w:tabs>
          <w:tab w:val="left" w:pos="0"/>
        </w:tabs>
        <w:ind w:left="0" w:firstLine="0"/>
        <w:rPr>
          <w:rFonts w:ascii="Times New Roman" w:hAnsi="Times New Roman"/>
          <w:sz w:val="24"/>
          <w:szCs w:val="24"/>
          <w:lang w:val="id-ID"/>
        </w:rPr>
      </w:pPr>
      <w:r>
        <w:rPr>
          <w:rFonts w:ascii="Times New Roman" w:hAnsi="Times New Roman"/>
          <w:sz w:val="24"/>
          <w:szCs w:val="24"/>
          <w:lang w:val="id-ID"/>
        </w:rPr>
        <w:t>Langkah pertama :</w:t>
      </w:r>
    </w:p>
    <w:p w:rsidR="0016317A" w:rsidRDefault="0016317A" w:rsidP="00493C20">
      <w:pPr>
        <w:pStyle w:val="ListParagraph"/>
        <w:ind w:left="1560" w:hanging="1560"/>
        <w:rPr>
          <w:rFonts w:ascii="Times New Roman" w:hAnsi="Times New Roman"/>
          <w:sz w:val="24"/>
          <w:szCs w:val="24"/>
          <w:lang w:val="id-ID"/>
        </w:rPr>
      </w:pPr>
      <w:r>
        <w:rPr>
          <w:rFonts w:ascii="Times New Roman" w:hAnsi="Times New Roman"/>
          <w:sz w:val="24"/>
          <w:szCs w:val="24"/>
          <w:lang w:val="id-ID"/>
        </w:rPr>
        <w:t xml:space="preserve">Ho : β = 0 : </w:t>
      </w:r>
      <w:r w:rsidR="00884271" w:rsidRPr="00884271">
        <w:rPr>
          <w:rFonts w:ascii="Times New Roman" w:hAnsi="Times New Roman"/>
          <w:sz w:val="24"/>
          <w:szCs w:val="24"/>
          <w:lang w:val="id-ID"/>
        </w:rPr>
        <w:t>Kualitas Aktiva Produktif (KAP)</w:t>
      </w:r>
      <w:r w:rsidR="00884271" w:rsidRPr="00D6475C">
        <w:rPr>
          <w:rFonts w:ascii="Times New Roman" w:hAnsi="Times New Roman"/>
          <w:sz w:val="24"/>
          <w:szCs w:val="24"/>
          <w:lang w:val="id-ID"/>
        </w:rPr>
        <w:t xml:space="preserve"> </w:t>
      </w:r>
      <w:r w:rsidRPr="00D6475C">
        <w:rPr>
          <w:rFonts w:ascii="Times New Roman" w:hAnsi="Times New Roman"/>
          <w:sz w:val="24"/>
          <w:szCs w:val="24"/>
          <w:lang w:val="id-ID"/>
        </w:rPr>
        <w:t>(</w:t>
      </w:r>
      <m:oMath>
        <m:sSub>
          <m:sSubPr>
            <m:ctrlPr>
              <w:rPr>
                <w:rFonts w:ascii="Cambria Math" w:hAnsi="Times New Roman"/>
                <w:sz w:val="24"/>
                <w:szCs w:val="24"/>
                <w:lang w:val="id-ID"/>
              </w:rPr>
            </m:ctrlPr>
          </m:sSubPr>
          <m:e>
            <m:r>
              <m:rPr>
                <m:sty m:val="p"/>
              </m:rPr>
              <w:rPr>
                <w:rFonts w:ascii="Cambria Math" w:hAnsi="Times New Roman"/>
                <w:sz w:val="24"/>
                <w:szCs w:val="24"/>
                <w:lang w:val="id-ID"/>
              </w:rPr>
              <m:t>X</m:t>
            </m:r>
          </m:e>
          <m:sub>
            <m:r>
              <m:rPr>
                <m:sty m:val="p"/>
              </m:rPr>
              <w:rPr>
                <w:rFonts w:ascii="Cambria Math" w:hAnsi="Times New Roman"/>
                <w:sz w:val="24"/>
                <w:szCs w:val="24"/>
                <w:lang w:val="id-ID"/>
              </w:rPr>
              <m:t>1</m:t>
            </m:r>
          </m:sub>
        </m:sSub>
        <m:r>
          <m:rPr>
            <m:sty m:val="p"/>
          </m:rPr>
          <w:rPr>
            <w:rFonts w:ascii="Cambria Math" w:hAnsi="Times New Roman"/>
            <w:sz w:val="24"/>
            <w:szCs w:val="24"/>
            <w:lang w:val="id-ID"/>
          </w:rPr>
          <m:t>)</m:t>
        </m:r>
      </m:oMath>
      <w:r>
        <w:rPr>
          <w:rFonts w:ascii="Times New Roman" w:hAnsi="Times New Roman"/>
          <w:i/>
          <w:sz w:val="24"/>
          <w:szCs w:val="24"/>
          <w:lang w:val="id-ID"/>
        </w:rPr>
        <w:t xml:space="preserve"> </w:t>
      </w:r>
      <w:r>
        <w:rPr>
          <w:rFonts w:ascii="Times New Roman" w:hAnsi="Times New Roman"/>
          <w:sz w:val="24"/>
          <w:szCs w:val="24"/>
          <w:lang w:val="id-ID"/>
        </w:rPr>
        <w:t xml:space="preserve">dan </w:t>
      </w:r>
      <w:r w:rsidR="00884271" w:rsidRPr="00884271">
        <w:rPr>
          <w:rFonts w:ascii="Times New Roman" w:hAnsi="Times New Roman"/>
          <w:sz w:val="24"/>
          <w:szCs w:val="24"/>
          <w:lang w:val="id-ID"/>
        </w:rPr>
        <w:t xml:space="preserve">Biaya Operasional </w:t>
      </w:r>
      <w:r w:rsidR="003B4214">
        <w:rPr>
          <w:rFonts w:ascii="Times New Roman" w:hAnsi="Times New Roman"/>
          <w:sz w:val="24"/>
          <w:szCs w:val="24"/>
          <w:lang w:val="id-ID"/>
        </w:rPr>
        <w:t xml:space="preserve">  </w:t>
      </w:r>
      <w:r w:rsidR="00884271" w:rsidRPr="00884271">
        <w:rPr>
          <w:rFonts w:ascii="Times New Roman" w:hAnsi="Times New Roman"/>
          <w:sz w:val="24"/>
          <w:szCs w:val="24"/>
          <w:lang w:val="id-ID"/>
        </w:rPr>
        <w:t>Pendapatan Operasinal (BOPO)</w:t>
      </w:r>
      <w:r w:rsidR="00884271" w:rsidRPr="00D6475C">
        <w:rPr>
          <w:rFonts w:ascii="Times New Roman" w:hAnsi="Times New Roman"/>
          <w:sz w:val="24"/>
          <w:szCs w:val="24"/>
          <w:lang w:val="id-ID"/>
        </w:rPr>
        <w:t xml:space="preserve"> </w:t>
      </w:r>
      <w:r w:rsidRPr="00D6475C">
        <w:rPr>
          <w:rFonts w:ascii="Times New Roman" w:hAnsi="Times New Roman"/>
          <w:sz w:val="24"/>
          <w:szCs w:val="24"/>
          <w:lang w:val="id-ID"/>
        </w:rPr>
        <w:t>(</w:t>
      </w:r>
      <m:oMath>
        <m:sSub>
          <m:sSubPr>
            <m:ctrlPr>
              <w:rPr>
                <w:rFonts w:ascii="Cambria Math" w:hAnsi="Times New Roman"/>
                <w:sz w:val="24"/>
                <w:szCs w:val="24"/>
                <w:lang w:val="id-ID"/>
              </w:rPr>
            </m:ctrlPr>
          </m:sSubPr>
          <m:e>
            <m:r>
              <m:rPr>
                <m:sty m:val="p"/>
              </m:rPr>
              <w:rPr>
                <w:rFonts w:ascii="Cambria Math" w:hAnsi="Times New Roman"/>
                <w:sz w:val="24"/>
                <w:szCs w:val="24"/>
                <w:lang w:val="id-ID"/>
              </w:rPr>
              <m:t>X</m:t>
            </m:r>
          </m:e>
          <m:sub>
            <m:r>
              <m:rPr>
                <m:sty m:val="p"/>
              </m:rPr>
              <w:rPr>
                <w:rFonts w:ascii="Cambria Math" w:hAnsi="Times New Roman"/>
                <w:sz w:val="24"/>
                <w:szCs w:val="24"/>
                <w:lang w:val="id-ID"/>
              </w:rPr>
              <m:t>2</m:t>
            </m:r>
          </m:sub>
        </m:sSub>
      </m:oMath>
      <w:r w:rsidRPr="00D6475C">
        <w:rPr>
          <w:rFonts w:ascii="Times New Roman" w:eastAsiaTheme="minorEastAsia" w:hAnsi="Times New Roman"/>
          <w:sz w:val="24"/>
          <w:szCs w:val="24"/>
          <w:lang w:val="id-ID"/>
        </w:rPr>
        <w:t>)</w:t>
      </w:r>
      <w:r>
        <w:rPr>
          <w:rFonts w:ascii="Times New Roman" w:eastAsiaTheme="minorEastAsia" w:hAnsi="Times New Roman"/>
          <w:sz w:val="24"/>
          <w:szCs w:val="24"/>
          <w:lang w:val="id-ID"/>
        </w:rPr>
        <w:t xml:space="preserve"> secara simultan </w:t>
      </w:r>
      <w:r w:rsidRPr="00D6475C">
        <w:rPr>
          <w:rFonts w:ascii="Times New Roman" w:eastAsiaTheme="minorEastAsia" w:hAnsi="Times New Roman"/>
          <w:sz w:val="24"/>
          <w:szCs w:val="24"/>
          <w:lang w:val="id-ID"/>
        </w:rPr>
        <w:t xml:space="preserve"> tidak berpengaruh terhadap </w:t>
      </w:r>
      <w:r w:rsidR="00884271">
        <w:rPr>
          <w:rFonts w:ascii="Times New Roman" w:hAnsi="Times New Roman"/>
          <w:i/>
          <w:sz w:val="24"/>
          <w:szCs w:val="24"/>
          <w:lang w:val="id-ID"/>
        </w:rPr>
        <w:t xml:space="preserve">Return On Asset </w:t>
      </w:r>
      <w:r w:rsidR="00884271" w:rsidRPr="00884271">
        <w:rPr>
          <w:rFonts w:ascii="Times New Roman" w:hAnsi="Times New Roman"/>
          <w:sz w:val="24"/>
          <w:szCs w:val="24"/>
          <w:lang w:val="id-ID"/>
        </w:rPr>
        <w:t>(ROA)</w:t>
      </w:r>
      <w:r w:rsidR="00884271" w:rsidRPr="00D6475C">
        <w:rPr>
          <w:rFonts w:ascii="Times New Roman" w:hAnsi="Times New Roman"/>
          <w:sz w:val="24"/>
          <w:szCs w:val="24"/>
          <w:lang w:val="id-ID"/>
        </w:rPr>
        <w:t xml:space="preserve"> </w:t>
      </w:r>
      <w:r w:rsidRPr="00D6475C">
        <w:rPr>
          <w:rFonts w:ascii="Times New Roman" w:hAnsi="Times New Roman"/>
          <w:sz w:val="24"/>
          <w:szCs w:val="24"/>
          <w:lang w:val="id-ID"/>
        </w:rPr>
        <w:t>(Y).</w:t>
      </w:r>
    </w:p>
    <w:p w:rsidR="00493C20" w:rsidRPr="000B1970" w:rsidRDefault="0016317A" w:rsidP="000B1970">
      <w:pPr>
        <w:pStyle w:val="ListParagraph"/>
        <w:ind w:left="1560" w:hanging="1560"/>
        <w:rPr>
          <w:rFonts w:ascii="Times New Roman" w:hAnsi="Times New Roman"/>
          <w:sz w:val="24"/>
          <w:szCs w:val="24"/>
          <w:lang w:val="id-ID"/>
        </w:rPr>
      </w:pPr>
      <w:r>
        <w:rPr>
          <w:rFonts w:ascii="Times New Roman" w:hAnsi="Times New Roman"/>
          <w:sz w:val="24"/>
          <w:szCs w:val="24"/>
          <w:lang w:val="id-ID"/>
        </w:rPr>
        <w:t xml:space="preserve">H1 : β ≠ 0 : </w:t>
      </w:r>
      <w:r w:rsidR="00884271" w:rsidRPr="00884271">
        <w:rPr>
          <w:rFonts w:ascii="Times New Roman" w:hAnsi="Times New Roman"/>
          <w:sz w:val="24"/>
          <w:szCs w:val="24"/>
          <w:lang w:val="id-ID"/>
        </w:rPr>
        <w:t>Kualitas Aktiva Produktif (KAP)</w:t>
      </w:r>
      <w:r w:rsidR="00884271" w:rsidRPr="00D6475C">
        <w:rPr>
          <w:rFonts w:ascii="Times New Roman" w:hAnsi="Times New Roman"/>
          <w:sz w:val="24"/>
          <w:szCs w:val="24"/>
          <w:lang w:val="id-ID"/>
        </w:rPr>
        <w:t xml:space="preserve"> (</w:t>
      </w:r>
      <m:oMath>
        <m:sSub>
          <m:sSubPr>
            <m:ctrlPr>
              <w:rPr>
                <w:rFonts w:ascii="Cambria Math" w:hAnsi="Times New Roman"/>
                <w:sz w:val="24"/>
                <w:szCs w:val="24"/>
                <w:lang w:val="id-ID"/>
              </w:rPr>
            </m:ctrlPr>
          </m:sSubPr>
          <m:e>
            <m:r>
              <m:rPr>
                <m:sty m:val="p"/>
              </m:rPr>
              <w:rPr>
                <w:rFonts w:ascii="Cambria Math" w:hAnsi="Times New Roman"/>
                <w:sz w:val="24"/>
                <w:szCs w:val="24"/>
                <w:lang w:val="id-ID"/>
              </w:rPr>
              <m:t>X</m:t>
            </m:r>
          </m:e>
          <m:sub>
            <m:r>
              <m:rPr>
                <m:sty m:val="p"/>
              </m:rPr>
              <w:rPr>
                <w:rFonts w:ascii="Cambria Math" w:hAnsi="Times New Roman"/>
                <w:sz w:val="24"/>
                <w:szCs w:val="24"/>
                <w:lang w:val="id-ID"/>
              </w:rPr>
              <m:t>1</m:t>
            </m:r>
          </m:sub>
        </m:sSub>
        <m:r>
          <m:rPr>
            <m:sty m:val="p"/>
          </m:rPr>
          <w:rPr>
            <w:rFonts w:ascii="Cambria Math" w:hAnsi="Times New Roman"/>
            <w:sz w:val="24"/>
            <w:szCs w:val="24"/>
            <w:lang w:val="id-ID"/>
          </w:rPr>
          <m:t>)</m:t>
        </m:r>
      </m:oMath>
      <w:r w:rsidR="00884271">
        <w:rPr>
          <w:rFonts w:ascii="Times New Roman" w:hAnsi="Times New Roman"/>
          <w:i/>
          <w:sz w:val="24"/>
          <w:szCs w:val="24"/>
          <w:lang w:val="id-ID"/>
        </w:rPr>
        <w:t xml:space="preserve"> </w:t>
      </w:r>
      <w:r w:rsidR="00884271">
        <w:rPr>
          <w:rFonts w:ascii="Times New Roman" w:hAnsi="Times New Roman"/>
          <w:sz w:val="24"/>
          <w:szCs w:val="24"/>
          <w:lang w:val="id-ID"/>
        </w:rPr>
        <w:t xml:space="preserve">dan </w:t>
      </w:r>
      <w:r w:rsidR="00884271" w:rsidRPr="00884271">
        <w:rPr>
          <w:rFonts w:ascii="Times New Roman" w:hAnsi="Times New Roman"/>
          <w:sz w:val="24"/>
          <w:szCs w:val="24"/>
          <w:lang w:val="id-ID"/>
        </w:rPr>
        <w:t>Biaya Operasional Pendapatan Operasinal (BOPO)</w:t>
      </w:r>
      <w:r w:rsidR="00884271" w:rsidRPr="00D6475C">
        <w:rPr>
          <w:rFonts w:ascii="Times New Roman" w:hAnsi="Times New Roman"/>
          <w:sz w:val="24"/>
          <w:szCs w:val="24"/>
          <w:lang w:val="id-ID"/>
        </w:rPr>
        <w:t xml:space="preserve"> (</w:t>
      </w:r>
      <m:oMath>
        <m:sSub>
          <m:sSubPr>
            <m:ctrlPr>
              <w:rPr>
                <w:rFonts w:ascii="Cambria Math" w:hAnsi="Times New Roman"/>
                <w:sz w:val="24"/>
                <w:szCs w:val="24"/>
                <w:lang w:val="id-ID"/>
              </w:rPr>
            </m:ctrlPr>
          </m:sSubPr>
          <m:e>
            <m:r>
              <m:rPr>
                <m:sty m:val="p"/>
              </m:rPr>
              <w:rPr>
                <w:rFonts w:ascii="Cambria Math" w:hAnsi="Times New Roman"/>
                <w:sz w:val="24"/>
                <w:szCs w:val="24"/>
                <w:lang w:val="id-ID"/>
              </w:rPr>
              <m:t>X</m:t>
            </m:r>
          </m:e>
          <m:sub>
            <m:r>
              <m:rPr>
                <m:sty m:val="p"/>
              </m:rPr>
              <w:rPr>
                <w:rFonts w:ascii="Cambria Math" w:hAnsi="Times New Roman"/>
                <w:sz w:val="24"/>
                <w:szCs w:val="24"/>
                <w:lang w:val="id-ID"/>
              </w:rPr>
              <m:t>2</m:t>
            </m:r>
          </m:sub>
        </m:sSub>
      </m:oMath>
      <w:r w:rsidR="00884271" w:rsidRPr="00D6475C">
        <w:rPr>
          <w:rFonts w:ascii="Times New Roman" w:eastAsiaTheme="minorEastAsia" w:hAnsi="Times New Roman"/>
          <w:sz w:val="24"/>
          <w:szCs w:val="24"/>
          <w:lang w:val="id-ID"/>
        </w:rPr>
        <w:t>)</w:t>
      </w:r>
      <w:r w:rsidR="00884271">
        <w:rPr>
          <w:rFonts w:ascii="Times New Roman" w:eastAsiaTheme="minorEastAsia" w:hAnsi="Times New Roman"/>
          <w:sz w:val="24"/>
          <w:szCs w:val="24"/>
          <w:lang w:val="id-ID"/>
        </w:rPr>
        <w:t xml:space="preserve"> </w:t>
      </w:r>
      <w:r>
        <w:rPr>
          <w:rFonts w:ascii="Times New Roman" w:eastAsiaTheme="minorEastAsia" w:hAnsi="Times New Roman"/>
          <w:sz w:val="24"/>
          <w:szCs w:val="24"/>
          <w:lang w:val="id-ID"/>
        </w:rPr>
        <w:t xml:space="preserve">secara simultan </w:t>
      </w:r>
      <w:r w:rsidRPr="00D6475C">
        <w:rPr>
          <w:rFonts w:ascii="Times New Roman" w:eastAsiaTheme="minorEastAsia" w:hAnsi="Times New Roman"/>
          <w:sz w:val="24"/>
          <w:szCs w:val="24"/>
          <w:lang w:val="id-ID"/>
        </w:rPr>
        <w:t xml:space="preserve">berpengaruh terhadap </w:t>
      </w:r>
      <w:r w:rsidR="00884271">
        <w:rPr>
          <w:rFonts w:ascii="Times New Roman" w:hAnsi="Times New Roman"/>
          <w:i/>
          <w:sz w:val="24"/>
          <w:szCs w:val="24"/>
          <w:lang w:val="id-ID"/>
        </w:rPr>
        <w:t xml:space="preserve">Return On Asset </w:t>
      </w:r>
      <w:r w:rsidR="00884271" w:rsidRPr="00884271">
        <w:rPr>
          <w:rFonts w:ascii="Times New Roman" w:hAnsi="Times New Roman"/>
          <w:sz w:val="24"/>
          <w:szCs w:val="24"/>
          <w:lang w:val="id-ID"/>
        </w:rPr>
        <w:t>(ROA)</w:t>
      </w:r>
      <w:r w:rsidR="00884271" w:rsidRPr="00D6475C">
        <w:rPr>
          <w:rFonts w:ascii="Times New Roman" w:hAnsi="Times New Roman"/>
          <w:sz w:val="24"/>
          <w:szCs w:val="24"/>
          <w:lang w:val="id-ID"/>
        </w:rPr>
        <w:t xml:space="preserve"> </w:t>
      </w:r>
      <w:r w:rsidRPr="00D6475C">
        <w:rPr>
          <w:rFonts w:ascii="Times New Roman" w:hAnsi="Times New Roman"/>
          <w:sz w:val="24"/>
          <w:szCs w:val="24"/>
          <w:lang w:val="id-ID"/>
        </w:rPr>
        <w:t>(Y).</w:t>
      </w:r>
    </w:p>
    <w:p w:rsidR="0016317A" w:rsidRDefault="0016317A" w:rsidP="0016317A">
      <w:pPr>
        <w:pStyle w:val="ListParagraph"/>
        <w:tabs>
          <w:tab w:val="left" w:pos="1276"/>
        </w:tabs>
        <w:ind w:left="1276" w:hanging="1276"/>
        <w:rPr>
          <w:rFonts w:ascii="Times New Roman" w:hAnsi="Times New Roman"/>
          <w:sz w:val="24"/>
          <w:szCs w:val="24"/>
          <w:lang w:val="id-ID"/>
        </w:rPr>
      </w:pPr>
      <w:r>
        <w:rPr>
          <w:rFonts w:ascii="Times New Roman" w:hAnsi="Times New Roman"/>
          <w:sz w:val="24"/>
          <w:szCs w:val="24"/>
          <w:lang w:val="id-ID"/>
        </w:rPr>
        <w:t>Adapu</w:t>
      </w:r>
      <w:r w:rsidR="00A931FE">
        <w:rPr>
          <w:rFonts w:ascii="Times New Roman" w:hAnsi="Times New Roman"/>
          <w:sz w:val="24"/>
          <w:szCs w:val="24"/>
          <w:lang w:val="id-ID"/>
        </w:rPr>
        <w:t>n</w:t>
      </w:r>
      <w:r>
        <w:rPr>
          <w:rFonts w:ascii="Times New Roman" w:hAnsi="Times New Roman"/>
          <w:sz w:val="24"/>
          <w:szCs w:val="24"/>
          <w:lang w:val="id-ID"/>
        </w:rPr>
        <w:t xml:space="preserve"> kaidah keputusan dalam penelitian ini adalah:</w:t>
      </w:r>
    </w:p>
    <w:p w:rsidR="0016317A" w:rsidRDefault="0016317A" w:rsidP="0016317A">
      <w:pPr>
        <w:pStyle w:val="ListParagraph"/>
        <w:numPr>
          <w:ilvl w:val="0"/>
          <w:numId w:val="9"/>
        </w:numPr>
        <w:tabs>
          <w:tab w:val="left" w:pos="0"/>
        </w:tabs>
        <w:rPr>
          <w:rFonts w:ascii="Times New Roman" w:eastAsiaTheme="minorEastAsia" w:hAnsi="Times New Roman"/>
          <w:sz w:val="24"/>
          <w:szCs w:val="24"/>
          <w:lang w:val="id-ID"/>
        </w:rPr>
      </w:pPr>
      <w:r>
        <w:rPr>
          <w:rFonts w:ascii="Times New Roman" w:hAnsi="Times New Roman"/>
          <w:sz w:val="24"/>
          <w:szCs w:val="24"/>
          <w:lang w:val="id-ID"/>
        </w:rPr>
        <w:t xml:space="preserve">Ho diterima jika </w:t>
      </w:r>
      <w:r>
        <w:rPr>
          <w:rFonts w:ascii="Times New Roman" w:eastAsiaTheme="minorEastAsia" w:hAnsi="Times New Roman"/>
          <w:sz w:val="24"/>
          <w:szCs w:val="24"/>
          <w:lang w:val="id-ID"/>
        </w:rPr>
        <w:t xml:space="preserve">jika </w:t>
      </w:r>
      <m:oMath>
        <m:sSub>
          <m:sSubPr>
            <m:ctrlPr>
              <w:rPr>
                <w:rFonts w:ascii="Cambria Math" w:eastAsiaTheme="minorEastAsia" w:hAnsi="Times New Roman"/>
                <w:sz w:val="24"/>
                <w:szCs w:val="24"/>
                <w:lang w:val="id-ID"/>
              </w:rPr>
            </m:ctrlPr>
          </m:sSubPr>
          <m:e>
            <m:r>
              <m:rPr>
                <m:sty m:val="p"/>
              </m:rPr>
              <w:rPr>
                <w:rFonts w:ascii="Cambria Math" w:eastAsiaTheme="minorEastAsia" w:hAnsi="Times New Roman"/>
                <w:sz w:val="24"/>
                <w:szCs w:val="24"/>
                <w:lang w:val="id-ID"/>
              </w:rPr>
              <m:t>F</m:t>
            </m:r>
          </m:e>
          <m:sub>
            <m:r>
              <m:rPr>
                <m:sty m:val="p"/>
              </m:rPr>
              <w:rPr>
                <w:rFonts w:ascii="Cambria Math" w:eastAsiaTheme="minorEastAsia" w:hAnsi="Times New Roman"/>
                <w:sz w:val="24"/>
                <w:szCs w:val="24"/>
                <w:lang w:val="id-ID"/>
              </w:rPr>
              <m:t xml:space="preserve">hitung </m:t>
            </m:r>
          </m:sub>
        </m:sSub>
      </m:oMath>
      <w:r>
        <w:rPr>
          <w:rFonts w:ascii="Times New Roman" w:eastAsiaTheme="minorEastAsia" w:hAnsi="Times New Roman"/>
          <w:sz w:val="24"/>
          <w:szCs w:val="24"/>
          <w:lang w:val="id-ID"/>
        </w:rPr>
        <w:t>&lt;</w:t>
      </w:r>
      <w:r w:rsidRPr="003F0FA0">
        <w:rPr>
          <w:rFonts w:ascii="Times New Roman" w:eastAsiaTheme="minorEastAsia" w:hAnsi="Times New Roman"/>
          <w:sz w:val="24"/>
          <w:szCs w:val="24"/>
          <w:lang w:val="id-ID"/>
        </w:rPr>
        <w:t xml:space="preserve"> </w:t>
      </w:r>
      <m:oMath>
        <m:sSub>
          <m:sSubPr>
            <m:ctrlPr>
              <w:rPr>
                <w:rFonts w:ascii="Cambria Math" w:eastAsiaTheme="minorEastAsia" w:hAnsi="Times New Roman"/>
                <w:i/>
                <w:sz w:val="24"/>
                <w:szCs w:val="24"/>
                <w:lang w:val="id-ID"/>
              </w:rPr>
            </m:ctrlPr>
          </m:sSubPr>
          <m:e>
            <m:r>
              <w:rPr>
                <w:rFonts w:ascii="Cambria Math" w:eastAsiaTheme="minorEastAsia" w:hAnsi="Cambria Math"/>
                <w:sz w:val="24"/>
                <w:szCs w:val="24"/>
                <w:lang w:val="id-ID"/>
              </w:rPr>
              <m:t>F</m:t>
            </m:r>
          </m:e>
          <m:sub>
            <m:r>
              <w:rPr>
                <w:rFonts w:ascii="Cambria Math" w:eastAsiaTheme="minorEastAsia" w:hAnsi="Cambria Math"/>
                <w:sz w:val="24"/>
                <w:szCs w:val="24"/>
                <w:lang w:val="id-ID"/>
              </w:rPr>
              <m:t>tabel</m:t>
            </m:r>
          </m:sub>
        </m:sSub>
      </m:oMath>
      <w:r>
        <w:rPr>
          <w:rFonts w:ascii="Times New Roman" w:eastAsiaTheme="minorEastAsia" w:hAnsi="Times New Roman"/>
          <w:sz w:val="24"/>
          <w:szCs w:val="24"/>
          <w:lang w:val="id-ID"/>
        </w:rPr>
        <w:t xml:space="preserve"> (k ; db ; 0,05)</w:t>
      </w:r>
    </w:p>
    <w:p w:rsidR="0016317A" w:rsidRDefault="0016317A" w:rsidP="0016317A">
      <w:pPr>
        <w:pStyle w:val="ListParagraph"/>
        <w:numPr>
          <w:ilvl w:val="0"/>
          <w:numId w:val="9"/>
        </w:numPr>
        <w:tabs>
          <w:tab w:val="left" w:pos="0"/>
        </w:tabs>
        <w:rPr>
          <w:rFonts w:ascii="Times New Roman" w:eastAsiaTheme="minorEastAsia" w:hAnsi="Times New Roman"/>
          <w:sz w:val="24"/>
          <w:szCs w:val="24"/>
          <w:lang w:val="id-ID"/>
        </w:rPr>
      </w:pPr>
      <w:r>
        <w:rPr>
          <w:rFonts w:ascii="Times New Roman" w:eastAsiaTheme="minorEastAsia" w:hAnsi="Times New Roman"/>
          <w:sz w:val="24"/>
          <w:szCs w:val="24"/>
          <w:lang w:val="id-ID"/>
        </w:rPr>
        <w:t xml:space="preserve">Ho ditolak jika </w:t>
      </w:r>
      <m:oMath>
        <m:sSub>
          <m:sSubPr>
            <m:ctrlPr>
              <w:rPr>
                <w:rFonts w:ascii="Cambria Math" w:eastAsiaTheme="minorEastAsia" w:hAnsi="Times New Roman"/>
                <w:sz w:val="24"/>
                <w:szCs w:val="24"/>
                <w:lang w:val="id-ID"/>
              </w:rPr>
            </m:ctrlPr>
          </m:sSubPr>
          <m:e>
            <m:r>
              <m:rPr>
                <m:sty m:val="p"/>
              </m:rPr>
              <w:rPr>
                <w:rFonts w:ascii="Cambria Math" w:eastAsiaTheme="minorEastAsia" w:hAnsi="Times New Roman"/>
                <w:sz w:val="24"/>
                <w:szCs w:val="24"/>
                <w:lang w:val="id-ID"/>
              </w:rPr>
              <m:t>F</m:t>
            </m:r>
          </m:e>
          <m:sub>
            <m:r>
              <m:rPr>
                <m:sty m:val="p"/>
              </m:rPr>
              <w:rPr>
                <w:rFonts w:ascii="Cambria Math" w:eastAsiaTheme="minorEastAsia" w:hAnsi="Times New Roman"/>
                <w:sz w:val="24"/>
                <w:szCs w:val="24"/>
                <w:lang w:val="id-ID"/>
              </w:rPr>
              <m:t xml:space="preserve">hitung  </m:t>
            </m:r>
          </m:sub>
        </m:sSub>
      </m:oMath>
      <w:r>
        <w:rPr>
          <w:rFonts w:ascii="Times New Roman" w:eastAsiaTheme="minorEastAsia" w:hAnsi="Times New Roman"/>
          <w:sz w:val="24"/>
          <w:szCs w:val="24"/>
          <w:lang w:val="id-ID"/>
        </w:rPr>
        <w:t>≥</w:t>
      </w:r>
      <w:r w:rsidRPr="00D6475C">
        <w:rPr>
          <w:rFonts w:ascii="Times New Roman" w:eastAsiaTheme="minorEastAsia" w:hAnsi="Times New Roman"/>
          <w:sz w:val="24"/>
          <w:szCs w:val="24"/>
          <w:lang w:val="id-ID"/>
        </w:rPr>
        <w:t xml:space="preserve"> </w:t>
      </w:r>
      <m:oMath>
        <m:sSub>
          <m:sSubPr>
            <m:ctrlPr>
              <w:rPr>
                <w:rFonts w:ascii="Cambria Math" w:eastAsiaTheme="minorEastAsia" w:hAnsi="Cambria Math"/>
                <w:i/>
                <w:sz w:val="24"/>
                <w:szCs w:val="24"/>
                <w:lang w:val="id-ID"/>
              </w:rPr>
            </m:ctrlPr>
          </m:sSubPr>
          <m:e>
            <m:r>
              <w:rPr>
                <w:rFonts w:ascii="Cambria Math" w:eastAsiaTheme="minorEastAsia" w:hAnsi="Cambria Math"/>
                <w:sz w:val="24"/>
                <w:szCs w:val="24"/>
                <w:lang w:val="id-ID"/>
              </w:rPr>
              <m:t>F</m:t>
            </m:r>
          </m:e>
          <m:sub>
            <m:r>
              <w:rPr>
                <w:rFonts w:ascii="Cambria Math" w:eastAsiaTheme="minorEastAsia" w:hAnsi="Cambria Math"/>
                <w:sz w:val="24"/>
                <w:szCs w:val="24"/>
                <w:lang w:val="id-ID"/>
              </w:rPr>
              <m:t>tabel</m:t>
            </m:r>
          </m:sub>
        </m:sSub>
      </m:oMath>
      <w:r>
        <w:rPr>
          <w:rFonts w:ascii="Times New Roman" w:eastAsiaTheme="minorEastAsia" w:hAnsi="Times New Roman"/>
          <w:sz w:val="24"/>
          <w:szCs w:val="24"/>
          <w:lang w:val="id-ID"/>
        </w:rPr>
        <w:t xml:space="preserve"> (k ; db ; 0,05)</w:t>
      </w:r>
    </w:p>
    <w:p w:rsidR="0016317A" w:rsidRDefault="0016317A" w:rsidP="0016317A">
      <w:pPr>
        <w:pStyle w:val="ListParagraph"/>
        <w:tabs>
          <w:tab w:val="left" w:pos="0"/>
        </w:tabs>
        <w:ind w:left="0" w:firstLine="0"/>
        <w:rPr>
          <w:rFonts w:ascii="Times New Roman" w:eastAsiaTheme="minorEastAsia" w:hAnsi="Times New Roman"/>
          <w:sz w:val="24"/>
          <w:szCs w:val="24"/>
          <w:lang w:val="id-ID"/>
        </w:rPr>
      </w:pPr>
      <w:r>
        <w:rPr>
          <w:rFonts w:ascii="Times New Roman" w:eastAsiaTheme="minorEastAsia" w:hAnsi="Times New Roman"/>
          <w:sz w:val="24"/>
          <w:szCs w:val="24"/>
          <w:lang w:val="id-ID"/>
        </w:rPr>
        <w:t>Langkah kedua:</w:t>
      </w:r>
    </w:p>
    <w:p w:rsidR="0016317A" w:rsidRDefault="0016317A" w:rsidP="0016317A">
      <w:pPr>
        <w:pStyle w:val="ListParagraph"/>
        <w:tabs>
          <w:tab w:val="left" w:pos="0"/>
        </w:tabs>
        <w:ind w:left="0" w:firstLine="0"/>
        <w:rPr>
          <w:rFonts w:ascii="Times New Roman" w:hAnsi="Times New Roman"/>
          <w:sz w:val="24"/>
          <w:szCs w:val="24"/>
          <w:lang w:val="id-ID"/>
        </w:rPr>
      </w:pPr>
      <w:r>
        <w:rPr>
          <w:rFonts w:ascii="Times New Roman" w:eastAsiaTheme="minorEastAsia" w:hAnsi="Times New Roman"/>
          <w:sz w:val="24"/>
          <w:szCs w:val="24"/>
          <w:lang w:val="id-ID"/>
        </w:rPr>
        <w:t xml:space="preserve">Didasarkan pada nilai </w:t>
      </w:r>
      <w:r w:rsidR="00884271">
        <w:rPr>
          <w:rFonts w:ascii="Times New Roman" w:hAnsi="Times New Roman"/>
          <w:i/>
          <w:sz w:val="24"/>
          <w:szCs w:val="24"/>
          <w:lang w:val="id-ID"/>
        </w:rPr>
        <w:t xml:space="preserve">Return On Asset </w:t>
      </w:r>
      <w:r w:rsidR="00884271" w:rsidRPr="00884271">
        <w:rPr>
          <w:rFonts w:ascii="Times New Roman" w:hAnsi="Times New Roman"/>
          <w:sz w:val="24"/>
          <w:szCs w:val="24"/>
          <w:lang w:val="id-ID"/>
        </w:rPr>
        <w:t>(ROA)</w:t>
      </w:r>
      <w:r w:rsidR="00884271">
        <w:rPr>
          <w:rFonts w:ascii="Times New Roman" w:hAnsi="Times New Roman"/>
          <w:sz w:val="24"/>
          <w:szCs w:val="24"/>
          <w:lang w:val="id-ID"/>
        </w:rPr>
        <w:t xml:space="preserve"> </w:t>
      </w:r>
      <w:r>
        <w:rPr>
          <w:rFonts w:ascii="Times New Roman" w:hAnsi="Times New Roman"/>
          <w:sz w:val="24"/>
          <w:szCs w:val="24"/>
          <w:lang w:val="id-ID"/>
        </w:rPr>
        <w:t>yang didapatkan dari hasil pengolahan data melalui program SPSS :</w:t>
      </w:r>
    </w:p>
    <w:p w:rsidR="0016317A" w:rsidRPr="003F0FA0" w:rsidRDefault="0016317A" w:rsidP="0016317A">
      <w:pPr>
        <w:pStyle w:val="ListParagraph"/>
        <w:numPr>
          <w:ilvl w:val="0"/>
          <w:numId w:val="10"/>
        </w:numPr>
        <w:tabs>
          <w:tab w:val="left" w:pos="0"/>
        </w:tabs>
        <w:rPr>
          <w:rFonts w:ascii="Times New Roman" w:eastAsiaTheme="minorEastAsia" w:hAnsi="Times New Roman"/>
          <w:sz w:val="24"/>
          <w:szCs w:val="24"/>
          <w:lang w:val="id-ID"/>
        </w:rPr>
      </w:pPr>
      <w:r>
        <w:rPr>
          <w:rFonts w:ascii="Times New Roman" w:eastAsiaTheme="minorEastAsia" w:hAnsi="Times New Roman"/>
          <w:sz w:val="24"/>
          <w:szCs w:val="24"/>
          <w:lang w:val="id-ID"/>
        </w:rPr>
        <w:t xml:space="preserve">Jika </w:t>
      </w:r>
      <w:r w:rsidR="00884271">
        <w:rPr>
          <w:rFonts w:ascii="Times New Roman" w:hAnsi="Times New Roman"/>
          <w:i/>
          <w:sz w:val="24"/>
          <w:szCs w:val="24"/>
          <w:lang w:val="id-ID"/>
        </w:rPr>
        <w:t xml:space="preserve">Return On Asset </w:t>
      </w:r>
      <w:r w:rsidR="00884271">
        <w:rPr>
          <w:rFonts w:ascii="Times New Roman" w:hAnsi="Times New Roman"/>
          <w:sz w:val="24"/>
          <w:szCs w:val="24"/>
          <w:lang w:val="id-ID"/>
        </w:rPr>
        <w:t>(ROA</w:t>
      </w:r>
      <w:r>
        <w:rPr>
          <w:rFonts w:ascii="Times New Roman" w:hAnsi="Times New Roman"/>
          <w:sz w:val="24"/>
          <w:szCs w:val="24"/>
          <w:lang w:val="id-ID"/>
        </w:rPr>
        <w:t>) &gt; 0,05 maka Ho diterima.</w:t>
      </w:r>
    </w:p>
    <w:p w:rsidR="0016317A" w:rsidRPr="003F0FA0" w:rsidRDefault="0016317A" w:rsidP="0016317A">
      <w:pPr>
        <w:pStyle w:val="ListParagraph"/>
        <w:numPr>
          <w:ilvl w:val="0"/>
          <w:numId w:val="10"/>
        </w:numPr>
        <w:tabs>
          <w:tab w:val="left" w:pos="0"/>
        </w:tabs>
        <w:rPr>
          <w:rFonts w:ascii="Times New Roman" w:eastAsiaTheme="minorEastAsia" w:hAnsi="Times New Roman"/>
          <w:sz w:val="24"/>
          <w:szCs w:val="24"/>
          <w:lang w:val="id-ID"/>
        </w:rPr>
      </w:pPr>
      <w:r>
        <w:rPr>
          <w:rFonts w:ascii="Times New Roman" w:hAnsi="Times New Roman"/>
          <w:sz w:val="24"/>
          <w:szCs w:val="24"/>
          <w:lang w:val="id-ID"/>
        </w:rPr>
        <w:t xml:space="preserve">Jika </w:t>
      </w:r>
      <w:r w:rsidR="00884271">
        <w:rPr>
          <w:rFonts w:ascii="Times New Roman" w:hAnsi="Times New Roman"/>
          <w:i/>
          <w:sz w:val="24"/>
          <w:szCs w:val="24"/>
          <w:lang w:val="id-ID"/>
        </w:rPr>
        <w:t xml:space="preserve">Return On Asset </w:t>
      </w:r>
      <w:r w:rsidR="00884271" w:rsidRPr="00884271">
        <w:rPr>
          <w:rFonts w:ascii="Times New Roman" w:hAnsi="Times New Roman"/>
          <w:sz w:val="24"/>
          <w:szCs w:val="24"/>
          <w:lang w:val="id-ID"/>
        </w:rPr>
        <w:t>(ROA)</w:t>
      </w:r>
      <w:r w:rsidR="00884271">
        <w:rPr>
          <w:rFonts w:ascii="Times New Roman" w:hAnsi="Times New Roman"/>
          <w:sz w:val="24"/>
          <w:szCs w:val="24"/>
          <w:lang w:val="id-ID"/>
        </w:rPr>
        <w:t xml:space="preserve"> </w:t>
      </w:r>
      <w:r>
        <w:rPr>
          <w:rFonts w:ascii="Times New Roman" w:hAnsi="Times New Roman"/>
          <w:sz w:val="24"/>
          <w:szCs w:val="24"/>
          <w:lang w:val="id-ID"/>
        </w:rPr>
        <w:t>&lt; 0,05 maka Ho ditolak.</w:t>
      </w:r>
    </w:p>
    <w:p w:rsidR="0016317A" w:rsidRPr="008922D1" w:rsidRDefault="0016317A" w:rsidP="008922D1">
      <w:pPr>
        <w:pStyle w:val="ListParagraph"/>
        <w:tabs>
          <w:tab w:val="left" w:pos="0"/>
        </w:tabs>
        <w:ind w:left="0" w:firstLine="720"/>
        <w:rPr>
          <w:rFonts w:ascii="Times New Roman" w:hAnsi="Times New Roman"/>
          <w:sz w:val="24"/>
          <w:szCs w:val="24"/>
          <w:lang w:val="id-ID"/>
        </w:rPr>
      </w:pPr>
      <w:r>
        <w:rPr>
          <w:rFonts w:ascii="Times New Roman" w:hAnsi="Times New Roman"/>
          <w:sz w:val="24"/>
          <w:szCs w:val="24"/>
          <w:lang w:val="id-ID"/>
        </w:rPr>
        <w:t xml:space="preserve">Tingkat keyakinan yang digunakan dalam penelitian ini adalah sebesar 95% dengan taraf nyata 5% (α = 0,05). Tingkat signifikasi 0,05 atau 5% artinya kemungkinan besar hasil penarikan kesimpulan memiliki </w:t>
      </w:r>
      <w:r w:rsidR="00884271">
        <w:rPr>
          <w:rFonts w:ascii="Times New Roman" w:hAnsi="Times New Roman"/>
          <w:i/>
          <w:sz w:val="24"/>
          <w:szCs w:val="24"/>
          <w:lang w:val="id-ID"/>
        </w:rPr>
        <w:t xml:space="preserve">Return On Asset </w:t>
      </w:r>
      <w:r w:rsidR="00884271" w:rsidRPr="00884271">
        <w:rPr>
          <w:rFonts w:ascii="Times New Roman" w:hAnsi="Times New Roman"/>
          <w:sz w:val="24"/>
          <w:szCs w:val="24"/>
          <w:lang w:val="id-ID"/>
        </w:rPr>
        <w:t>(ROA)</w:t>
      </w:r>
      <w:r w:rsidR="00884271">
        <w:rPr>
          <w:rFonts w:ascii="Times New Roman" w:hAnsi="Times New Roman"/>
          <w:sz w:val="24"/>
          <w:szCs w:val="24"/>
          <w:lang w:val="id-ID"/>
        </w:rPr>
        <w:t xml:space="preserve"> </w:t>
      </w:r>
      <w:r>
        <w:rPr>
          <w:rFonts w:ascii="Times New Roman" w:hAnsi="Times New Roman"/>
          <w:sz w:val="24"/>
          <w:szCs w:val="24"/>
          <w:lang w:val="id-ID"/>
        </w:rPr>
        <w:t xml:space="preserve">95% atau toleransi 5%. Pada uji F nilai </w:t>
      </w:r>
      <w:r w:rsidR="00884271">
        <w:rPr>
          <w:rFonts w:ascii="Times New Roman" w:hAnsi="Times New Roman"/>
          <w:i/>
          <w:sz w:val="24"/>
          <w:szCs w:val="24"/>
          <w:lang w:val="id-ID"/>
        </w:rPr>
        <w:t xml:space="preserve">Return On Asset </w:t>
      </w:r>
      <w:r w:rsidR="00884271" w:rsidRPr="00884271">
        <w:rPr>
          <w:rFonts w:ascii="Times New Roman" w:hAnsi="Times New Roman"/>
          <w:sz w:val="24"/>
          <w:szCs w:val="24"/>
          <w:lang w:val="id-ID"/>
        </w:rPr>
        <w:t>(ROA)</w:t>
      </w:r>
      <w:r w:rsidR="00884271">
        <w:rPr>
          <w:rFonts w:ascii="Times New Roman" w:hAnsi="Times New Roman"/>
          <w:sz w:val="24"/>
          <w:szCs w:val="24"/>
          <w:lang w:val="id-ID"/>
        </w:rPr>
        <w:t xml:space="preserve"> </w:t>
      </w:r>
      <w:r>
        <w:rPr>
          <w:rFonts w:ascii="Times New Roman" w:hAnsi="Times New Roman"/>
          <w:sz w:val="24"/>
          <w:szCs w:val="24"/>
          <w:lang w:val="id-ID"/>
        </w:rPr>
        <w:t xml:space="preserve">dapat dilihat pada </w:t>
      </w:r>
      <w:r>
        <w:rPr>
          <w:rFonts w:ascii="Times New Roman" w:hAnsi="Times New Roman"/>
          <w:sz w:val="24"/>
          <w:szCs w:val="24"/>
          <w:lang w:val="id-ID"/>
        </w:rPr>
        <w:lastRenderedPageBreak/>
        <w:t xml:space="preserve">hasil pengolahan dari program SPSS pada tabel </w:t>
      </w:r>
      <w:r w:rsidRPr="008D33B6">
        <w:rPr>
          <w:rFonts w:ascii="Times New Roman" w:hAnsi="Times New Roman"/>
          <w:sz w:val="24"/>
          <w:szCs w:val="24"/>
          <w:lang w:val="id-ID"/>
        </w:rPr>
        <w:t>ANOVA</w:t>
      </w:r>
      <w:r>
        <w:rPr>
          <w:rFonts w:ascii="Times New Roman" w:hAnsi="Times New Roman"/>
          <w:sz w:val="24"/>
          <w:szCs w:val="24"/>
          <w:lang w:val="id-ID"/>
        </w:rPr>
        <w:t xml:space="preserve"> kolom sig atau </w:t>
      </w:r>
      <w:r w:rsidRPr="003F0FA0">
        <w:rPr>
          <w:rFonts w:ascii="Times New Roman" w:hAnsi="Times New Roman"/>
          <w:i/>
          <w:sz w:val="24"/>
          <w:szCs w:val="24"/>
          <w:lang w:val="id-ID"/>
        </w:rPr>
        <w:t>significance</w:t>
      </w:r>
      <w:r>
        <w:rPr>
          <w:rFonts w:ascii="Times New Roman" w:hAnsi="Times New Roman"/>
          <w:sz w:val="24"/>
          <w:szCs w:val="24"/>
          <w:lang w:val="id-ID"/>
        </w:rPr>
        <w:t>.</w:t>
      </w:r>
    </w:p>
    <w:sectPr w:rsidR="0016317A" w:rsidRPr="008922D1" w:rsidSect="006819BF">
      <w:headerReference w:type="even" r:id="rId9"/>
      <w:headerReference w:type="default" r:id="rId10"/>
      <w:footerReference w:type="even" r:id="rId11"/>
      <w:footerReference w:type="default" r:id="rId12"/>
      <w:headerReference w:type="first" r:id="rId13"/>
      <w:footerReference w:type="first" r:id="rId14"/>
      <w:pgSz w:w="11906" w:h="16838" w:code="9"/>
      <w:pgMar w:top="1701" w:right="1701" w:bottom="1701" w:left="2268" w:header="709" w:footer="709" w:gutter="0"/>
      <w:pgNumType w:start="4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1CA" w:rsidRDefault="006071CA" w:rsidP="00491AB2">
      <w:pPr>
        <w:spacing w:line="240" w:lineRule="auto"/>
      </w:pPr>
      <w:r>
        <w:separator/>
      </w:r>
    </w:p>
  </w:endnote>
  <w:endnote w:type="continuationSeparator" w:id="0">
    <w:p w:rsidR="006071CA" w:rsidRDefault="006071CA" w:rsidP="00491A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3E1" w:rsidRDefault="004243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74511"/>
      <w:docPartObj>
        <w:docPartGallery w:val="Page Numbers (Bottom of Page)"/>
        <w:docPartUnique/>
      </w:docPartObj>
    </w:sdtPr>
    <w:sdtEndPr/>
    <w:sdtContent>
      <w:p w:rsidR="00694C8F" w:rsidRDefault="006071CA">
        <w:pPr>
          <w:pStyle w:val="Footer"/>
          <w:jc w:val="right"/>
        </w:pPr>
        <w:r>
          <w:fldChar w:fldCharType="begin"/>
        </w:r>
        <w:r>
          <w:instrText xml:space="preserve"> PAGE   \* MERGEFORMAT</w:instrText>
        </w:r>
        <w:r>
          <w:instrText xml:space="preserve"> </w:instrText>
        </w:r>
        <w:r>
          <w:fldChar w:fldCharType="separate"/>
        </w:r>
        <w:r w:rsidR="004243E1">
          <w:rPr>
            <w:noProof/>
          </w:rPr>
          <w:t>46</w:t>
        </w:r>
        <w:r>
          <w:rPr>
            <w:noProof/>
          </w:rPr>
          <w:fldChar w:fldCharType="end"/>
        </w:r>
      </w:p>
    </w:sdtContent>
  </w:sdt>
  <w:p w:rsidR="00694C8F" w:rsidRDefault="00694C8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3E1" w:rsidRDefault="004243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1CA" w:rsidRDefault="006071CA" w:rsidP="00491AB2">
      <w:pPr>
        <w:spacing w:line="240" w:lineRule="auto"/>
      </w:pPr>
      <w:r>
        <w:separator/>
      </w:r>
    </w:p>
  </w:footnote>
  <w:footnote w:type="continuationSeparator" w:id="0">
    <w:p w:rsidR="006071CA" w:rsidRDefault="006071CA" w:rsidP="00491AB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3E1" w:rsidRDefault="004243E1">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062977" o:spid="_x0000_s2050" type="#_x0000_t75" style="position:absolute;left:0;text-align:left;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3E1" w:rsidRDefault="004243E1">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062978" o:spid="_x0000_s2051" type="#_x0000_t75" style="position:absolute;left:0;text-align:left;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3E1" w:rsidRDefault="004243E1">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062976" o:spid="_x0000_s2049" type="#_x0000_t75" style="position:absolute;left:0;text-align:left;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4A40"/>
    <w:multiLevelType w:val="hybridMultilevel"/>
    <w:tmpl w:val="880E09CC"/>
    <w:lvl w:ilvl="0" w:tplc="86A4CAE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232755E"/>
    <w:multiLevelType w:val="hybridMultilevel"/>
    <w:tmpl w:val="D730C7DA"/>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
    <w:nsid w:val="024A7FDD"/>
    <w:multiLevelType w:val="hybridMultilevel"/>
    <w:tmpl w:val="1974B95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02FF3005"/>
    <w:multiLevelType w:val="hybridMultilevel"/>
    <w:tmpl w:val="BB121448"/>
    <w:lvl w:ilvl="0" w:tplc="0421001B">
      <w:start w:val="1"/>
      <w:numFmt w:val="lowerRoman"/>
      <w:lvlText w:val="%1."/>
      <w:lvlJc w:val="right"/>
      <w:pPr>
        <w:ind w:left="1708" w:hanging="360"/>
      </w:pPr>
    </w:lvl>
    <w:lvl w:ilvl="1" w:tplc="04210019" w:tentative="1">
      <w:start w:val="1"/>
      <w:numFmt w:val="lowerLetter"/>
      <w:lvlText w:val="%2."/>
      <w:lvlJc w:val="left"/>
      <w:pPr>
        <w:ind w:left="2428" w:hanging="360"/>
      </w:pPr>
    </w:lvl>
    <w:lvl w:ilvl="2" w:tplc="0421001B" w:tentative="1">
      <w:start w:val="1"/>
      <w:numFmt w:val="lowerRoman"/>
      <w:lvlText w:val="%3."/>
      <w:lvlJc w:val="right"/>
      <w:pPr>
        <w:ind w:left="3148" w:hanging="180"/>
      </w:pPr>
    </w:lvl>
    <w:lvl w:ilvl="3" w:tplc="0421000F" w:tentative="1">
      <w:start w:val="1"/>
      <w:numFmt w:val="decimal"/>
      <w:lvlText w:val="%4."/>
      <w:lvlJc w:val="left"/>
      <w:pPr>
        <w:ind w:left="3868" w:hanging="360"/>
      </w:pPr>
    </w:lvl>
    <w:lvl w:ilvl="4" w:tplc="04210019" w:tentative="1">
      <w:start w:val="1"/>
      <w:numFmt w:val="lowerLetter"/>
      <w:lvlText w:val="%5."/>
      <w:lvlJc w:val="left"/>
      <w:pPr>
        <w:ind w:left="4588" w:hanging="360"/>
      </w:pPr>
    </w:lvl>
    <w:lvl w:ilvl="5" w:tplc="0421001B" w:tentative="1">
      <w:start w:val="1"/>
      <w:numFmt w:val="lowerRoman"/>
      <w:lvlText w:val="%6."/>
      <w:lvlJc w:val="right"/>
      <w:pPr>
        <w:ind w:left="5308" w:hanging="180"/>
      </w:pPr>
    </w:lvl>
    <w:lvl w:ilvl="6" w:tplc="0421000F" w:tentative="1">
      <w:start w:val="1"/>
      <w:numFmt w:val="decimal"/>
      <w:lvlText w:val="%7."/>
      <w:lvlJc w:val="left"/>
      <w:pPr>
        <w:ind w:left="6028" w:hanging="360"/>
      </w:pPr>
    </w:lvl>
    <w:lvl w:ilvl="7" w:tplc="04210019" w:tentative="1">
      <w:start w:val="1"/>
      <w:numFmt w:val="lowerLetter"/>
      <w:lvlText w:val="%8."/>
      <w:lvlJc w:val="left"/>
      <w:pPr>
        <w:ind w:left="6748" w:hanging="360"/>
      </w:pPr>
    </w:lvl>
    <w:lvl w:ilvl="8" w:tplc="0421001B" w:tentative="1">
      <w:start w:val="1"/>
      <w:numFmt w:val="lowerRoman"/>
      <w:lvlText w:val="%9."/>
      <w:lvlJc w:val="right"/>
      <w:pPr>
        <w:ind w:left="7468" w:hanging="180"/>
      </w:pPr>
    </w:lvl>
  </w:abstractNum>
  <w:abstractNum w:abstractNumId="4">
    <w:nsid w:val="08C04E27"/>
    <w:multiLevelType w:val="hybridMultilevel"/>
    <w:tmpl w:val="63F40FC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BC530AE"/>
    <w:multiLevelType w:val="hybridMultilevel"/>
    <w:tmpl w:val="614CFF40"/>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nsid w:val="0D757967"/>
    <w:multiLevelType w:val="hybridMultilevel"/>
    <w:tmpl w:val="8E525BDA"/>
    <w:lvl w:ilvl="0" w:tplc="BA72476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0F8D49A6"/>
    <w:multiLevelType w:val="hybridMultilevel"/>
    <w:tmpl w:val="75D26D6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nsid w:val="12B31606"/>
    <w:multiLevelType w:val="hybridMultilevel"/>
    <w:tmpl w:val="603658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4E3128"/>
    <w:multiLevelType w:val="hybridMultilevel"/>
    <w:tmpl w:val="483ECC9A"/>
    <w:lvl w:ilvl="0" w:tplc="602CE118">
      <w:start w:val="1"/>
      <w:numFmt w:val="decimal"/>
      <w:lvlText w:val="(%1)"/>
      <w:lvlJc w:val="left"/>
      <w:pPr>
        <w:ind w:left="1440" w:hanging="360"/>
      </w:pPr>
      <w:rPr>
        <w:rFonts w:hint="default"/>
        <w:i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0">
    <w:nsid w:val="1BED148A"/>
    <w:multiLevelType w:val="hybridMultilevel"/>
    <w:tmpl w:val="AFAE4EC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1E084EB5"/>
    <w:multiLevelType w:val="hybridMultilevel"/>
    <w:tmpl w:val="0A64052A"/>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2">
    <w:nsid w:val="1F0A7522"/>
    <w:multiLevelType w:val="hybridMultilevel"/>
    <w:tmpl w:val="A7B44F94"/>
    <w:lvl w:ilvl="0" w:tplc="04210019">
      <w:start w:val="1"/>
      <w:numFmt w:val="lowerLetter"/>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nsid w:val="21B71954"/>
    <w:multiLevelType w:val="hybridMultilevel"/>
    <w:tmpl w:val="B6DC96D2"/>
    <w:lvl w:ilvl="0" w:tplc="9C5260E0">
      <w:start w:val="2"/>
      <w:numFmt w:val="bullet"/>
      <w:lvlText w:val="-"/>
      <w:lvlJc w:val="left"/>
      <w:pPr>
        <w:ind w:left="720" w:hanging="360"/>
      </w:pPr>
      <w:rPr>
        <w:rFonts w:ascii="Arial" w:eastAsia="Times New Roman"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nsid w:val="24AF0770"/>
    <w:multiLevelType w:val="hybridMultilevel"/>
    <w:tmpl w:val="EE48F2E0"/>
    <w:lvl w:ilvl="0" w:tplc="602CE11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2C015E05"/>
    <w:multiLevelType w:val="hybridMultilevel"/>
    <w:tmpl w:val="50A89F96"/>
    <w:lvl w:ilvl="0" w:tplc="9E42CCD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2EFA5E43"/>
    <w:multiLevelType w:val="hybridMultilevel"/>
    <w:tmpl w:val="D9AA03CC"/>
    <w:lvl w:ilvl="0" w:tplc="9C5260E0">
      <w:start w:val="2"/>
      <w:numFmt w:val="bullet"/>
      <w:lvlText w:val="-"/>
      <w:lvlJc w:val="left"/>
      <w:pPr>
        <w:ind w:left="720" w:hanging="360"/>
      </w:pPr>
      <w:rPr>
        <w:rFonts w:ascii="Arial" w:eastAsia="Times New Roman"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
    <w:nsid w:val="31BE11C7"/>
    <w:multiLevelType w:val="hybridMultilevel"/>
    <w:tmpl w:val="AFD05EC6"/>
    <w:lvl w:ilvl="0" w:tplc="9C5260E0">
      <w:start w:val="2"/>
      <w:numFmt w:val="bullet"/>
      <w:lvlText w:val="-"/>
      <w:lvlJc w:val="left"/>
      <w:pPr>
        <w:ind w:left="720" w:hanging="360"/>
      </w:pPr>
      <w:rPr>
        <w:rFonts w:ascii="Arial" w:eastAsia="Times New Roman"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8">
    <w:nsid w:val="351B1172"/>
    <w:multiLevelType w:val="hybridMultilevel"/>
    <w:tmpl w:val="A9603D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66B7659"/>
    <w:multiLevelType w:val="hybridMultilevel"/>
    <w:tmpl w:val="2522D32A"/>
    <w:lvl w:ilvl="0" w:tplc="9C5260E0">
      <w:start w:val="2"/>
      <w:numFmt w:val="bullet"/>
      <w:lvlText w:val="-"/>
      <w:lvlJc w:val="left"/>
      <w:pPr>
        <w:ind w:left="720" w:hanging="360"/>
      </w:pPr>
      <w:rPr>
        <w:rFonts w:ascii="Arial" w:eastAsia="Times New Roman"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39040D79"/>
    <w:multiLevelType w:val="hybridMultilevel"/>
    <w:tmpl w:val="36B88AC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1">
    <w:nsid w:val="3A865A41"/>
    <w:multiLevelType w:val="hybridMultilevel"/>
    <w:tmpl w:val="82CC299C"/>
    <w:lvl w:ilvl="0" w:tplc="04210019">
      <w:start w:val="1"/>
      <w:numFmt w:val="lowerLetter"/>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nsid w:val="456F7DF4"/>
    <w:multiLevelType w:val="hybridMultilevel"/>
    <w:tmpl w:val="87D6BB90"/>
    <w:lvl w:ilvl="0" w:tplc="8E92DF50">
      <w:start w:val="5"/>
      <w:numFmt w:val="decimal"/>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45F03F35"/>
    <w:multiLevelType w:val="hybridMultilevel"/>
    <w:tmpl w:val="84F422BA"/>
    <w:lvl w:ilvl="0" w:tplc="84622CAE">
      <w:start w:val="3"/>
      <w:numFmt w:val="decimal"/>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46F610A2"/>
    <w:multiLevelType w:val="hybridMultilevel"/>
    <w:tmpl w:val="59826D20"/>
    <w:lvl w:ilvl="0" w:tplc="F65E2936">
      <w:start w:val="1"/>
      <w:numFmt w:val="lowerLetter"/>
      <w:lvlText w:val="%1."/>
      <w:lvlJc w:val="left"/>
      <w:pPr>
        <w:ind w:left="720" w:hanging="360"/>
      </w:pPr>
      <w:rPr>
        <w:rFonts w:hint="default"/>
        <w:i w:val="0"/>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5">
    <w:nsid w:val="4DDB0F52"/>
    <w:multiLevelType w:val="hybridMultilevel"/>
    <w:tmpl w:val="1896878C"/>
    <w:lvl w:ilvl="0" w:tplc="38545E78">
      <w:start w:val="2"/>
      <w:numFmt w:val="decimal"/>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5D0B3632"/>
    <w:multiLevelType w:val="hybridMultilevel"/>
    <w:tmpl w:val="13D42692"/>
    <w:lvl w:ilvl="0" w:tplc="DE4245DE">
      <w:start w:val="4"/>
      <w:numFmt w:val="decimal"/>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5D484D77"/>
    <w:multiLevelType w:val="hybridMultilevel"/>
    <w:tmpl w:val="17489C86"/>
    <w:lvl w:ilvl="0" w:tplc="04210019">
      <w:start w:val="1"/>
      <w:numFmt w:val="lowerLetter"/>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8">
    <w:nsid w:val="5FEA71E2"/>
    <w:multiLevelType w:val="multilevel"/>
    <w:tmpl w:val="34F026FC"/>
    <w:lvl w:ilvl="0">
      <w:start w:val="1"/>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nsid w:val="60834FB6"/>
    <w:multiLevelType w:val="hybridMultilevel"/>
    <w:tmpl w:val="A5CAD7C8"/>
    <w:lvl w:ilvl="0" w:tplc="A1F84B30">
      <w:start w:val="1"/>
      <w:numFmt w:val="decimal"/>
      <w:lvlText w:val="%1."/>
      <w:lvlJc w:val="left"/>
      <w:pPr>
        <w:ind w:left="1440" w:hanging="360"/>
      </w:pPr>
      <w:rPr>
        <w:i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0">
    <w:nsid w:val="60C0017E"/>
    <w:multiLevelType w:val="hybridMultilevel"/>
    <w:tmpl w:val="CBDA1BCC"/>
    <w:lvl w:ilvl="0" w:tplc="9C5260E0">
      <w:start w:val="2"/>
      <w:numFmt w:val="bullet"/>
      <w:lvlText w:val="-"/>
      <w:lvlJc w:val="left"/>
      <w:pPr>
        <w:ind w:left="720" w:hanging="360"/>
      </w:pPr>
      <w:rPr>
        <w:rFonts w:ascii="Arial" w:eastAsia="Times New Roman"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1">
    <w:nsid w:val="617645D9"/>
    <w:multiLevelType w:val="hybridMultilevel"/>
    <w:tmpl w:val="AF8C3378"/>
    <w:lvl w:ilvl="0" w:tplc="9C5260E0">
      <w:start w:val="2"/>
      <w:numFmt w:val="bullet"/>
      <w:lvlText w:val="-"/>
      <w:lvlJc w:val="left"/>
      <w:pPr>
        <w:ind w:left="720" w:hanging="360"/>
      </w:pPr>
      <w:rPr>
        <w:rFonts w:ascii="Arial" w:eastAsia="Times New Roman"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2">
    <w:nsid w:val="62580711"/>
    <w:multiLevelType w:val="hybridMultilevel"/>
    <w:tmpl w:val="D5162A9E"/>
    <w:lvl w:ilvl="0" w:tplc="6570014A">
      <w:start w:val="1"/>
      <w:numFmt w:val="lowerLetter"/>
      <w:lvlText w:val="%1."/>
      <w:lvlJc w:val="left"/>
      <w:pPr>
        <w:ind w:left="720" w:hanging="360"/>
      </w:pPr>
      <w:rPr>
        <w:rFonts w:hint="default"/>
        <w:i w:val="0"/>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3">
    <w:nsid w:val="627D1615"/>
    <w:multiLevelType w:val="hybridMultilevel"/>
    <w:tmpl w:val="994EC244"/>
    <w:lvl w:ilvl="0" w:tplc="9C5260E0">
      <w:start w:val="2"/>
      <w:numFmt w:val="bullet"/>
      <w:lvlText w:val="-"/>
      <w:lvlJc w:val="left"/>
      <w:pPr>
        <w:ind w:left="720" w:hanging="360"/>
      </w:pPr>
      <w:rPr>
        <w:rFonts w:ascii="Arial" w:eastAsia="Times New Roman"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4">
    <w:nsid w:val="63F16717"/>
    <w:multiLevelType w:val="hybridMultilevel"/>
    <w:tmpl w:val="A2D69A4E"/>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5">
    <w:nsid w:val="6B3D5F6A"/>
    <w:multiLevelType w:val="hybridMultilevel"/>
    <w:tmpl w:val="6A965CF0"/>
    <w:lvl w:ilvl="0" w:tplc="0421000F">
      <w:start w:val="1"/>
      <w:numFmt w:val="decimal"/>
      <w:lvlText w:val="%1."/>
      <w:lvlJc w:val="left"/>
      <w:pPr>
        <w:ind w:left="1485" w:hanging="360"/>
      </w:pPr>
    </w:lvl>
    <w:lvl w:ilvl="1" w:tplc="04210019" w:tentative="1">
      <w:start w:val="1"/>
      <w:numFmt w:val="lowerLetter"/>
      <w:lvlText w:val="%2."/>
      <w:lvlJc w:val="left"/>
      <w:pPr>
        <w:ind w:left="2205" w:hanging="360"/>
      </w:pPr>
    </w:lvl>
    <w:lvl w:ilvl="2" w:tplc="0421001B" w:tentative="1">
      <w:start w:val="1"/>
      <w:numFmt w:val="lowerRoman"/>
      <w:lvlText w:val="%3."/>
      <w:lvlJc w:val="right"/>
      <w:pPr>
        <w:ind w:left="2925" w:hanging="180"/>
      </w:pPr>
    </w:lvl>
    <w:lvl w:ilvl="3" w:tplc="0421000F" w:tentative="1">
      <w:start w:val="1"/>
      <w:numFmt w:val="decimal"/>
      <w:lvlText w:val="%4."/>
      <w:lvlJc w:val="left"/>
      <w:pPr>
        <w:ind w:left="3645" w:hanging="360"/>
      </w:pPr>
    </w:lvl>
    <w:lvl w:ilvl="4" w:tplc="04210019" w:tentative="1">
      <w:start w:val="1"/>
      <w:numFmt w:val="lowerLetter"/>
      <w:lvlText w:val="%5."/>
      <w:lvlJc w:val="left"/>
      <w:pPr>
        <w:ind w:left="4365" w:hanging="360"/>
      </w:pPr>
    </w:lvl>
    <w:lvl w:ilvl="5" w:tplc="0421001B" w:tentative="1">
      <w:start w:val="1"/>
      <w:numFmt w:val="lowerRoman"/>
      <w:lvlText w:val="%6."/>
      <w:lvlJc w:val="right"/>
      <w:pPr>
        <w:ind w:left="5085" w:hanging="180"/>
      </w:pPr>
    </w:lvl>
    <w:lvl w:ilvl="6" w:tplc="0421000F" w:tentative="1">
      <w:start w:val="1"/>
      <w:numFmt w:val="decimal"/>
      <w:lvlText w:val="%7."/>
      <w:lvlJc w:val="left"/>
      <w:pPr>
        <w:ind w:left="5805" w:hanging="360"/>
      </w:pPr>
    </w:lvl>
    <w:lvl w:ilvl="7" w:tplc="04210019" w:tentative="1">
      <w:start w:val="1"/>
      <w:numFmt w:val="lowerLetter"/>
      <w:lvlText w:val="%8."/>
      <w:lvlJc w:val="left"/>
      <w:pPr>
        <w:ind w:left="6525" w:hanging="360"/>
      </w:pPr>
    </w:lvl>
    <w:lvl w:ilvl="8" w:tplc="0421001B" w:tentative="1">
      <w:start w:val="1"/>
      <w:numFmt w:val="lowerRoman"/>
      <w:lvlText w:val="%9."/>
      <w:lvlJc w:val="right"/>
      <w:pPr>
        <w:ind w:left="7245" w:hanging="180"/>
      </w:pPr>
    </w:lvl>
  </w:abstractNum>
  <w:abstractNum w:abstractNumId="36">
    <w:nsid w:val="6BEB631B"/>
    <w:multiLevelType w:val="hybridMultilevel"/>
    <w:tmpl w:val="7A58DFF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7B6A627C"/>
    <w:multiLevelType w:val="hybridMultilevel"/>
    <w:tmpl w:val="D4AEA73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8">
    <w:nsid w:val="7C940B35"/>
    <w:multiLevelType w:val="hybridMultilevel"/>
    <w:tmpl w:val="38E87F16"/>
    <w:lvl w:ilvl="0" w:tplc="9C5260E0">
      <w:start w:val="2"/>
      <w:numFmt w:val="bullet"/>
      <w:lvlText w:val="-"/>
      <w:lvlJc w:val="left"/>
      <w:pPr>
        <w:ind w:left="895" w:hanging="360"/>
      </w:pPr>
      <w:rPr>
        <w:rFonts w:ascii="Arial" w:eastAsia="Times New Roman" w:hAnsi="Arial" w:cs="Arial" w:hint="default"/>
      </w:rPr>
    </w:lvl>
    <w:lvl w:ilvl="1" w:tplc="04210003" w:tentative="1">
      <w:start w:val="1"/>
      <w:numFmt w:val="bullet"/>
      <w:lvlText w:val="o"/>
      <w:lvlJc w:val="left"/>
      <w:pPr>
        <w:ind w:left="1615" w:hanging="360"/>
      </w:pPr>
      <w:rPr>
        <w:rFonts w:ascii="Courier New" w:hAnsi="Courier New" w:cs="Courier New" w:hint="default"/>
      </w:rPr>
    </w:lvl>
    <w:lvl w:ilvl="2" w:tplc="04210005" w:tentative="1">
      <w:start w:val="1"/>
      <w:numFmt w:val="bullet"/>
      <w:lvlText w:val=""/>
      <w:lvlJc w:val="left"/>
      <w:pPr>
        <w:ind w:left="2335" w:hanging="360"/>
      </w:pPr>
      <w:rPr>
        <w:rFonts w:ascii="Wingdings" w:hAnsi="Wingdings" w:hint="default"/>
      </w:rPr>
    </w:lvl>
    <w:lvl w:ilvl="3" w:tplc="04210001" w:tentative="1">
      <w:start w:val="1"/>
      <w:numFmt w:val="bullet"/>
      <w:lvlText w:val=""/>
      <w:lvlJc w:val="left"/>
      <w:pPr>
        <w:ind w:left="3055" w:hanging="360"/>
      </w:pPr>
      <w:rPr>
        <w:rFonts w:ascii="Symbol" w:hAnsi="Symbol" w:hint="default"/>
      </w:rPr>
    </w:lvl>
    <w:lvl w:ilvl="4" w:tplc="04210003" w:tentative="1">
      <w:start w:val="1"/>
      <w:numFmt w:val="bullet"/>
      <w:lvlText w:val="o"/>
      <w:lvlJc w:val="left"/>
      <w:pPr>
        <w:ind w:left="3775" w:hanging="360"/>
      </w:pPr>
      <w:rPr>
        <w:rFonts w:ascii="Courier New" w:hAnsi="Courier New" w:cs="Courier New" w:hint="default"/>
      </w:rPr>
    </w:lvl>
    <w:lvl w:ilvl="5" w:tplc="04210005" w:tentative="1">
      <w:start w:val="1"/>
      <w:numFmt w:val="bullet"/>
      <w:lvlText w:val=""/>
      <w:lvlJc w:val="left"/>
      <w:pPr>
        <w:ind w:left="4495" w:hanging="360"/>
      </w:pPr>
      <w:rPr>
        <w:rFonts w:ascii="Wingdings" w:hAnsi="Wingdings" w:hint="default"/>
      </w:rPr>
    </w:lvl>
    <w:lvl w:ilvl="6" w:tplc="04210001" w:tentative="1">
      <w:start w:val="1"/>
      <w:numFmt w:val="bullet"/>
      <w:lvlText w:val=""/>
      <w:lvlJc w:val="left"/>
      <w:pPr>
        <w:ind w:left="5215" w:hanging="360"/>
      </w:pPr>
      <w:rPr>
        <w:rFonts w:ascii="Symbol" w:hAnsi="Symbol" w:hint="default"/>
      </w:rPr>
    </w:lvl>
    <w:lvl w:ilvl="7" w:tplc="04210003" w:tentative="1">
      <w:start w:val="1"/>
      <w:numFmt w:val="bullet"/>
      <w:lvlText w:val="o"/>
      <w:lvlJc w:val="left"/>
      <w:pPr>
        <w:ind w:left="5935" w:hanging="360"/>
      </w:pPr>
      <w:rPr>
        <w:rFonts w:ascii="Courier New" w:hAnsi="Courier New" w:cs="Courier New" w:hint="default"/>
      </w:rPr>
    </w:lvl>
    <w:lvl w:ilvl="8" w:tplc="04210005" w:tentative="1">
      <w:start w:val="1"/>
      <w:numFmt w:val="bullet"/>
      <w:lvlText w:val=""/>
      <w:lvlJc w:val="left"/>
      <w:pPr>
        <w:ind w:left="6655" w:hanging="360"/>
      </w:pPr>
      <w:rPr>
        <w:rFonts w:ascii="Wingdings" w:hAnsi="Wingdings" w:hint="default"/>
      </w:rPr>
    </w:lvl>
  </w:abstractNum>
  <w:abstractNum w:abstractNumId="39">
    <w:nsid w:val="7DCF33CC"/>
    <w:multiLevelType w:val="hybridMultilevel"/>
    <w:tmpl w:val="B440AD2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8"/>
  </w:num>
  <w:num w:numId="2">
    <w:abstractNumId w:val="8"/>
  </w:num>
  <w:num w:numId="3">
    <w:abstractNumId w:val="10"/>
  </w:num>
  <w:num w:numId="4">
    <w:abstractNumId w:val="0"/>
  </w:num>
  <w:num w:numId="5">
    <w:abstractNumId w:val="15"/>
  </w:num>
  <w:num w:numId="6">
    <w:abstractNumId w:val="6"/>
  </w:num>
  <w:num w:numId="7">
    <w:abstractNumId w:val="1"/>
  </w:num>
  <w:num w:numId="8">
    <w:abstractNumId w:val="3"/>
  </w:num>
  <w:num w:numId="9">
    <w:abstractNumId w:val="18"/>
  </w:num>
  <w:num w:numId="10">
    <w:abstractNumId w:val="4"/>
  </w:num>
  <w:num w:numId="11">
    <w:abstractNumId w:val="36"/>
  </w:num>
  <w:num w:numId="12">
    <w:abstractNumId w:val="39"/>
  </w:num>
  <w:num w:numId="13">
    <w:abstractNumId w:val="35"/>
  </w:num>
  <w:num w:numId="14">
    <w:abstractNumId w:val="29"/>
  </w:num>
  <w:num w:numId="15">
    <w:abstractNumId w:val="16"/>
  </w:num>
  <w:num w:numId="16">
    <w:abstractNumId w:val="34"/>
  </w:num>
  <w:num w:numId="17">
    <w:abstractNumId w:val="17"/>
  </w:num>
  <w:num w:numId="18">
    <w:abstractNumId w:val="13"/>
  </w:num>
  <w:num w:numId="19">
    <w:abstractNumId w:val="25"/>
  </w:num>
  <w:num w:numId="20">
    <w:abstractNumId w:val="33"/>
  </w:num>
  <w:num w:numId="21">
    <w:abstractNumId w:val="23"/>
  </w:num>
  <w:num w:numId="22">
    <w:abstractNumId w:val="30"/>
  </w:num>
  <w:num w:numId="23">
    <w:abstractNumId w:val="19"/>
  </w:num>
  <w:num w:numId="24">
    <w:abstractNumId w:val="38"/>
  </w:num>
  <w:num w:numId="25">
    <w:abstractNumId w:val="26"/>
  </w:num>
  <w:num w:numId="26">
    <w:abstractNumId w:val="31"/>
  </w:num>
  <w:num w:numId="27">
    <w:abstractNumId w:val="22"/>
  </w:num>
  <w:num w:numId="28">
    <w:abstractNumId w:val="12"/>
  </w:num>
  <w:num w:numId="29">
    <w:abstractNumId w:val="14"/>
  </w:num>
  <w:num w:numId="30">
    <w:abstractNumId w:val="5"/>
  </w:num>
  <w:num w:numId="31">
    <w:abstractNumId w:val="27"/>
  </w:num>
  <w:num w:numId="32">
    <w:abstractNumId w:val="24"/>
  </w:num>
  <w:num w:numId="33">
    <w:abstractNumId w:val="21"/>
  </w:num>
  <w:num w:numId="34">
    <w:abstractNumId w:val="32"/>
  </w:num>
  <w:num w:numId="35">
    <w:abstractNumId w:val="9"/>
  </w:num>
  <w:num w:numId="36">
    <w:abstractNumId w:val="11"/>
  </w:num>
  <w:num w:numId="37">
    <w:abstractNumId w:val="20"/>
  </w:num>
  <w:num w:numId="38">
    <w:abstractNumId w:val="7"/>
  </w:num>
  <w:num w:numId="39">
    <w:abstractNumId w:val="37"/>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8405C5"/>
    <w:rsid w:val="00043370"/>
    <w:rsid w:val="00043AD2"/>
    <w:rsid w:val="00073D58"/>
    <w:rsid w:val="0008390E"/>
    <w:rsid w:val="00090165"/>
    <w:rsid w:val="000B1970"/>
    <w:rsid w:val="000F43D8"/>
    <w:rsid w:val="000F74AF"/>
    <w:rsid w:val="0010103D"/>
    <w:rsid w:val="00101DE1"/>
    <w:rsid w:val="001309CF"/>
    <w:rsid w:val="0016317A"/>
    <w:rsid w:val="0018016C"/>
    <w:rsid w:val="00191674"/>
    <w:rsid w:val="001B1CA5"/>
    <w:rsid w:val="001B300E"/>
    <w:rsid w:val="001F2FFB"/>
    <w:rsid w:val="00224B0D"/>
    <w:rsid w:val="00241446"/>
    <w:rsid w:val="00255959"/>
    <w:rsid w:val="00270972"/>
    <w:rsid w:val="002C181F"/>
    <w:rsid w:val="002F03BF"/>
    <w:rsid w:val="002F37C4"/>
    <w:rsid w:val="00311C15"/>
    <w:rsid w:val="00333096"/>
    <w:rsid w:val="0037760E"/>
    <w:rsid w:val="00386371"/>
    <w:rsid w:val="00391B3D"/>
    <w:rsid w:val="00397CC7"/>
    <w:rsid w:val="003B4214"/>
    <w:rsid w:val="003C12D1"/>
    <w:rsid w:val="00411058"/>
    <w:rsid w:val="00420B87"/>
    <w:rsid w:val="004243E1"/>
    <w:rsid w:val="0045286C"/>
    <w:rsid w:val="00491AB2"/>
    <w:rsid w:val="00493C20"/>
    <w:rsid w:val="004B2154"/>
    <w:rsid w:val="004B4E37"/>
    <w:rsid w:val="004C573B"/>
    <w:rsid w:val="00502274"/>
    <w:rsid w:val="00521D93"/>
    <w:rsid w:val="00563695"/>
    <w:rsid w:val="00563883"/>
    <w:rsid w:val="005A3D7A"/>
    <w:rsid w:val="005C68A7"/>
    <w:rsid w:val="005F7B84"/>
    <w:rsid w:val="006071CA"/>
    <w:rsid w:val="00657D63"/>
    <w:rsid w:val="00666A27"/>
    <w:rsid w:val="006819BF"/>
    <w:rsid w:val="00694C8F"/>
    <w:rsid w:val="006E4D8F"/>
    <w:rsid w:val="006F2D48"/>
    <w:rsid w:val="0074718A"/>
    <w:rsid w:val="007E6729"/>
    <w:rsid w:val="00821116"/>
    <w:rsid w:val="00837B83"/>
    <w:rsid w:val="008405C5"/>
    <w:rsid w:val="0084277D"/>
    <w:rsid w:val="00850B53"/>
    <w:rsid w:val="00870EFB"/>
    <w:rsid w:val="00884271"/>
    <w:rsid w:val="008922D1"/>
    <w:rsid w:val="008B2407"/>
    <w:rsid w:val="008C713F"/>
    <w:rsid w:val="00907DA5"/>
    <w:rsid w:val="00962241"/>
    <w:rsid w:val="00980A08"/>
    <w:rsid w:val="009E62EB"/>
    <w:rsid w:val="00A60B83"/>
    <w:rsid w:val="00A629B5"/>
    <w:rsid w:val="00A66FEE"/>
    <w:rsid w:val="00A931FE"/>
    <w:rsid w:val="00AA6480"/>
    <w:rsid w:val="00AC7DC3"/>
    <w:rsid w:val="00B26FD1"/>
    <w:rsid w:val="00B470CB"/>
    <w:rsid w:val="00B97786"/>
    <w:rsid w:val="00BE1B51"/>
    <w:rsid w:val="00C57043"/>
    <w:rsid w:val="00C93114"/>
    <w:rsid w:val="00D05FD9"/>
    <w:rsid w:val="00D30A61"/>
    <w:rsid w:val="00D71C71"/>
    <w:rsid w:val="00DA38FB"/>
    <w:rsid w:val="00DA3E4E"/>
    <w:rsid w:val="00DE574D"/>
    <w:rsid w:val="00E00F3C"/>
    <w:rsid w:val="00E33EDD"/>
    <w:rsid w:val="00E614CC"/>
    <w:rsid w:val="00E84FA4"/>
    <w:rsid w:val="00EC4F6A"/>
    <w:rsid w:val="00EC712B"/>
    <w:rsid w:val="00F81FBF"/>
    <w:rsid w:val="00F86933"/>
    <w:rsid w:val="00F943C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1" type="connector" idref="#_x0000_s103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933"/>
    <w:pPr>
      <w:spacing w:after="0" w:line="480" w:lineRule="auto"/>
      <w:ind w:left="1134" w:hanging="1134"/>
      <w:jc w:val="both"/>
    </w:pPr>
    <w:rPr>
      <w:lang w:val="en-US" w:bidi="en-US"/>
    </w:rPr>
  </w:style>
  <w:style w:type="paragraph" w:styleId="Heading3">
    <w:name w:val="heading 3"/>
    <w:basedOn w:val="Normal"/>
    <w:next w:val="Normal"/>
    <w:link w:val="Heading3Char"/>
    <w:uiPriority w:val="9"/>
    <w:unhideWhenUsed/>
    <w:qFormat/>
    <w:rsid w:val="00090165"/>
    <w:pPr>
      <w:keepNext/>
      <w:keepLines/>
      <w:spacing w:before="200" w:line="276" w:lineRule="auto"/>
      <w:ind w:left="0" w:firstLine="0"/>
      <w:jc w:val="left"/>
      <w:outlineLvl w:val="2"/>
    </w:pPr>
    <w:rPr>
      <w:rFonts w:asciiTheme="majorHAnsi" w:eastAsiaTheme="majorEastAsia" w:hAnsiTheme="majorHAnsi" w:cstheme="majorBidi"/>
      <w:b/>
      <w:bCs/>
      <w:color w:val="4F81BD" w:themeColor="accent1"/>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qFormat/>
    <w:rsid w:val="00666A27"/>
    <w:pPr>
      <w:ind w:left="720"/>
      <w:contextualSpacing/>
    </w:pPr>
    <w:rPr>
      <w:rFonts w:ascii="Calibri" w:eastAsia="Calibri" w:hAnsi="Calibri" w:cs="Times New Roman"/>
    </w:rPr>
  </w:style>
  <w:style w:type="character" w:customStyle="1" w:styleId="ListParagraphChar">
    <w:name w:val="List Paragraph Char"/>
    <w:aliases w:val="skripsi Char"/>
    <w:basedOn w:val="DefaultParagraphFont"/>
    <w:link w:val="ListParagraph"/>
    <w:uiPriority w:val="34"/>
    <w:rsid w:val="00666A27"/>
    <w:rPr>
      <w:rFonts w:ascii="Calibri" w:eastAsia="Calibri" w:hAnsi="Calibri" w:cs="Times New Roman"/>
      <w:lang w:val="en-US"/>
    </w:rPr>
  </w:style>
  <w:style w:type="table" w:styleId="TableGrid">
    <w:name w:val="Table Grid"/>
    <w:basedOn w:val="TableNormal"/>
    <w:uiPriority w:val="59"/>
    <w:rsid w:val="00F869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86933"/>
    <w:rPr>
      <w:color w:val="0000FF" w:themeColor="hyperlink"/>
      <w:u w:val="single"/>
    </w:rPr>
  </w:style>
  <w:style w:type="paragraph" w:styleId="BalloonText">
    <w:name w:val="Balloon Text"/>
    <w:basedOn w:val="Normal"/>
    <w:link w:val="BalloonTextChar"/>
    <w:uiPriority w:val="99"/>
    <w:semiHidden/>
    <w:unhideWhenUsed/>
    <w:rsid w:val="00F8693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6933"/>
    <w:rPr>
      <w:rFonts w:ascii="Tahoma" w:hAnsi="Tahoma" w:cs="Tahoma"/>
      <w:sz w:val="16"/>
      <w:szCs w:val="16"/>
      <w:lang w:val="en-US" w:bidi="en-US"/>
    </w:rPr>
  </w:style>
  <w:style w:type="paragraph" w:styleId="Header">
    <w:name w:val="header"/>
    <w:basedOn w:val="Normal"/>
    <w:link w:val="HeaderChar"/>
    <w:uiPriority w:val="99"/>
    <w:unhideWhenUsed/>
    <w:rsid w:val="00491AB2"/>
    <w:pPr>
      <w:tabs>
        <w:tab w:val="center" w:pos="4513"/>
        <w:tab w:val="right" w:pos="9026"/>
      </w:tabs>
      <w:spacing w:line="240" w:lineRule="auto"/>
    </w:pPr>
  </w:style>
  <w:style w:type="character" w:customStyle="1" w:styleId="HeaderChar">
    <w:name w:val="Header Char"/>
    <w:basedOn w:val="DefaultParagraphFont"/>
    <w:link w:val="Header"/>
    <w:uiPriority w:val="99"/>
    <w:rsid w:val="00491AB2"/>
    <w:rPr>
      <w:lang w:val="en-US" w:bidi="en-US"/>
    </w:rPr>
  </w:style>
  <w:style w:type="paragraph" w:styleId="Footer">
    <w:name w:val="footer"/>
    <w:basedOn w:val="Normal"/>
    <w:link w:val="FooterChar"/>
    <w:uiPriority w:val="99"/>
    <w:unhideWhenUsed/>
    <w:rsid w:val="00491AB2"/>
    <w:pPr>
      <w:tabs>
        <w:tab w:val="center" w:pos="4513"/>
        <w:tab w:val="right" w:pos="9026"/>
      </w:tabs>
      <w:spacing w:line="240" w:lineRule="auto"/>
    </w:pPr>
  </w:style>
  <w:style w:type="character" w:customStyle="1" w:styleId="FooterChar">
    <w:name w:val="Footer Char"/>
    <w:basedOn w:val="DefaultParagraphFont"/>
    <w:link w:val="Footer"/>
    <w:uiPriority w:val="99"/>
    <w:rsid w:val="00491AB2"/>
    <w:rPr>
      <w:lang w:val="en-US" w:bidi="en-US"/>
    </w:rPr>
  </w:style>
  <w:style w:type="character" w:customStyle="1" w:styleId="Heading3Char">
    <w:name w:val="Heading 3 Char"/>
    <w:basedOn w:val="DefaultParagraphFont"/>
    <w:link w:val="Heading3"/>
    <w:uiPriority w:val="9"/>
    <w:rsid w:val="00090165"/>
    <w:rPr>
      <w:rFonts w:asciiTheme="majorHAnsi" w:eastAsiaTheme="majorEastAsia" w:hAnsiTheme="majorHAnsi" w:cstheme="majorBidi"/>
      <w:b/>
      <w:bCs/>
      <w:color w:val="4F81BD" w:themeColor="accent1"/>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nkbjb.co.id"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1498</TotalTime>
  <Pages>1</Pages>
  <Words>3456</Words>
  <Characters>19701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Teguh</cp:lastModifiedBy>
  <cp:revision>49</cp:revision>
  <cp:lastPrinted>2017-07-14T03:12:00Z</cp:lastPrinted>
  <dcterms:created xsi:type="dcterms:W3CDTF">2015-02-15T11:46:00Z</dcterms:created>
  <dcterms:modified xsi:type="dcterms:W3CDTF">2017-07-14T03:13:00Z</dcterms:modified>
</cp:coreProperties>
</file>